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DF7190" w:rsidRDefault="00FC7149" w:rsidP="00370188">
      <w:pPr>
        <w:widowControl w:val="0"/>
        <w:spacing w:after="0" w:line="240" w:lineRule="auto"/>
        <w:jc w:val="both"/>
        <w:rPr>
          <w:b/>
          <w:bCs/>
          <w:sz w:val="28"/>
          <w:szCs w:val="28"/>
          <w:u w:val="single"/>
          <w14:ligatures w14:val="none"/>
        </w:rPr>
      </w:pPr>
      <w:bookmarkStart w:id="0" w:name="_GoBack"/>
      <w:r w:rsidRPr="00DF7190">
        <w:rPr>
          <w:b/>
          <w:bCs/>
          <w:sz w:val="28"/>
          <w:szCs w:val="28"/>
          <w:u w:val="single"/>
          <w14:ligatures w14:val="none"/>
        </w:rPr>
        <w:t>Art</w:t>
      </w:r>
      <w:r w:rsidR="00967751" w:rsidRPr="00DF7190">
        <w:rPr>
          <w:b/>
          <w:bCs/>
          <w:sz w:val="28"/>
          <w:szCs w:val="28"/>
          <w:u w:val="single"/>
          <w14:ligatures w14:val="none"/>
        </w:rPr>
        <w:t xml:space="preserve"> </w:t>
      </w:r>
      <w:r w:rsidR="00737584" w:rsidRPr="00DF7190">
        <w:rPr>
          <w:b/>
          <w:bCs/>
          <w:sz w:val="28"/>
          <w:szCs w:val="28"/>
          <w:u w:val="single"/>
          <w14:ligatures w14:val="none"/>
        </w:rPr>
        <w:t>A Level</w:t>
      </w:r>
    </w:p>
    <w:bookmarkEnd w:id="0"/>
    <w:p w:rsidR="00370188" w:rsidRPr="00DF7190" w:rsidRDefault="00370188" w:rsidP="00370188">
      <w:pPr>
        <w:widowControl w:val="0"/>
        <w:spacing w:after="0" w:line="240" w:lineRule="auto"/>
        <w:jc w:val="both"/>
        <w:rPr>
          <w:b/>
          <w:bCs/>
          <w:sz w:val="24"/>
          <w:szCs w:val="24"/>
          <w:u w:val="single"/>
          <w14:ligatures w14:val="none"/>
        </w:rPr>
      </w:pPr>
    </w:p>
    <w:p w:rsidR="00737584" w:rsidRPr="00DF7190" w:rsidRDefault="00737584" w:rsidP="00370188">
      <w:pPr>
        <w:widowControl w:val="0"/>
        <w:spacing w:after="0" w:line="240" w:lineRule="auto"/>
        <w:jc w:val="both"/>
        <w:rPr>
          <w:b/>
          <w:bCs/>
          <w:sz w:val="24"/>
          <w:szCs w:val="24"/>
          <w14:ligatures w14:val="none"/>
        </w:rPr>
      </w:pPr>
      <w:r w:rsidRPr="00DF7190">
        <w:rPr>
          <w:b/>
          <w:bCs/>
          <w:sz w:val="24"/>
          <w:szCs w:val="24"/>
          <w14:ligatures w14:val="none"/>
        </w:rPr>
        <w:t>Why study this subject?</w:t>
      </w:r>
    </w:p>
    <w:p w:rsidR="00967751" w:rsidRPr="00DF7190" w:rsidRDefault="00D70BEE" w:rsidP="00370188">
      <w:pPr>
        <w:widowControl w:val="0"/>
        <w:spacing w:after="0" w:line="240" w:lineRule="auto"/>
        <w:jc w:val="both"/>
        <w:rPr>
          <w:rFonts w:eastAsia="Arial" w:cs="Arial"/>
          <w:kern w:val="0"/>
          <w:sz w:val="24"/>
          <w:szCs w:val="24"/>
          <w14:ligatures w14:val="none"/>
          <w14:cntxtAlts w14:val="0"/>
        </w:rPr>
      </w:pPr>
      <w:r w:rsidRPr="00DF7190">
        <w:rPr>
          <w:rFonts w:eastAsia="Arial" w:cs="Arial"/>
          <w:kern w:val="0"/>
          <w:sz w:val="24"/>
          <w:szCs w:val="24"/>
          <w14:ligatures w14:val="none"/>
          <w14:cntxtAlts w14:val="0"/>
        </w:rPr>
        <w:t>Art and</w:t>
      </w:r>
      <w:r w:rsidR="004F2886" w:rsidRPr="00DF7190">
        <w:rPr>
          <w:rFonts w:eastAsia="Arial" w:cs="Arial"/>
          <w:kern w:val="0"/>
          <w:sz w:val="24"/>
          <w:szCs w:val="24"/>
          <w14:ligatures w14:val="none"/>
          <w14:cntxtAlts w14:val="0"/>
        </w:rPr>
        <w:t xml:space="preserve"> Design is both a form of communication and a means of expression of ideas and feelings. It forms a language which complements those of the literary, mathematical, scientific and factually based subjects and is especially concerned with the development of those complex mental processes involved in visual perception and aesthetic experience</w:t>
      </w:r>
      <w:r w:rsidR="00AA6FFE" w:rsidRPr="00DF7190">
        <w:rPr>
          <w:rFonts w:eastAsia="Arial" w:cs="Arial"/>
          <w:kern w:val="0"/>
          <w:sz w:val="24"/>
          <w:szCs w:val="24"/>
          <w14:ligatures w14:val="none"/>
          <w14:cntxtAlts w14:val="0"/>
        </w:rPr>
        <w:t>.</w:t>
      </w:r>
    </w:p>
    <w:p w:rsidR="004F2886" w:rsidRPr="00DF7190" w:rsidRDefault="004F2886" w:rsidP="00370188">
      <w:pPr>
        <w:widowControl w:val="0"/>
        <w:spacing w:after="0" w:line="240" w:lineRule="auto"/>
        <w:jc w:val="both"/>
        <w:rPr>
          <w:b/>
          <w:bCs/>
          <w:sz w:val="24"/>
          <w:szCs w:val="24"/>
          <w14:ligatures w14:val="none"/>
        </w:rPr>
      </w:pPr>
    </w:p>
    <w:p w:rsidR="00737584" w:rsidRPr="004F2886" w:rsidRDefault="00737584" w:rsidP="00370188">
      <w:pPr>
        <w:widowControl w:val="0"/>
        <w:spacing w:after="0" w:line="240" w:lineRule="auto"/>
        <w:jc w:val="both"/>
        <w:rPr>
          <w:b/>
          <w:bCs/>
          <w:sz w:val="24"/>
          <w:szCs w:val="24"/>
          <w14:ligatures w14:val="none"/>
        </w:rPr>
      </w:pPr>
      <w:r w:rsidRPr="004F2886">
        <w:rPr>
          <w:b/>
          <w:bCs/>
          <w:sz w:val="24"/>
          <w:szCs w:val="24"/>
          <w14:ligatures w14:val="none"/>
        </w:rPr>
        <w:t>Entry Requirements</w:t>
      </w:r>
    </w:p>
    <w:p w:rsidR="004F2886" w:rsidRPr="004F2886" w:rsidRDefault="004F2886" w:rsidP="00370188">
      <w:pPr>
        <w:spacing w:after="0" w:line="240" w:lineRule="auto"/>
        <w:jc w:val="both"/>
        <w:rPr>
          <w:rFonts w:eastAsia="Calibri" w:cs="Calibri"/>
          <w:kern w:val="0"/>
          <w:sz w:val="24"/>
          <w:szCs w:val="24"/>
          <w14:ligatures w14:val="none"/>
          <w14:cntxtAlts w14:val="0"/>
        </w:rPr>
      </w:pPr>
      <w:r w:rsidRPr="004F2886">
        <w:rPr>
          <w:rFonts w:eastAsia="Arial" w:cs="Arial"/>
          <w:kern w:val="0"/>
          <w:sz w:val="24"/>
          <w:szCs w:val="24"/>
          <w14:ligatures w14:val="none"/>
          <w14:cntxtAlts w14:val="0"/>
        </w:rPr>
        <w:t xml:space="preserve">Students need to gain five A*-C grade GCSEs including English </w:t>
      </w:r>
      <w:r w:rsidR="00DF7190">
        <w:rPr>
          <w:rFonts w:eastAsia="Arial" w:cs="Arial"/>
          <w:kern w:val="0"/>
          <w:sz w:val="24"/>
          <w:szCs w:val="24"/>
          <w14:ligatures w14:val="none"/>
          <w14:cntxtAlts w14:val="0"/>
        </w:rPr>
        <w:t xml:space="preserve">Language </w:t>
      </w:r>
      <w:r w:rsidRPr="004F2886">
        <w:rPr>
          <w:rFonts w:eastAsia="Arial" w:cs="Arial"/>
          <w:kern w:val="0"/>
          <w:sz w:val="24"/>
          <w:szCs w:val="24"/>
          <w14:ligatures w14:val="none"/>
          <w14:cntxtAlts w14:val="0"/>
        </w:rPr>
        <w:t>and Mathematics</w:t>
      </w:r>
      <w:r w:rsidR="003B406C">
        <w:rPr>
          <w:rFonts w:eastAsia="Arial" w:cs="Arial"/>
          <w:kern w:val="0"/>
          <w:sz w:val="24"/>
          <w:szCs w:val="24"/>
          <w14:ligatures w14:val="none"/>
          <w14:cntxtAlts w14:val="0"/>
        </w:rPr>
        <w:t xml:space="preserve"> at grade 4</w:t>
      </w:r>
      <w:r w:rsidRPr="004F2886">
        <w:rPr>
          <w:rFonts w:eastAsia="Arial" w:cs="Arial"/>
          <w:kern w:val="0"/>
          <w:sz w:val="24"/>
          <w:szCs w:val="24"/>
          <w14:ligatures w14:val="none"/>
          <w14:cntxtAlts w14:val="0"/>
        </w:rPr>
        <w:t xml:space="preserve">, plus a B grade in Art. </w:t>
      </w:r>
    </w:p>
    <w:p w:rsidR="007944AF" w:rsidRPr="004F2886" w:rsidRDefault="007944AF" w:rsidP="00370188">
      <w:pPr>
        <w:widowControl w:val="0"/>
        <w:spacing w:after="0" w:line="240" w:lineRule="auto"/>
        <w:jc w:val="both"/>
        <w:rPr>
          <w:b/>
          <w:bCs/>
          <w:sz w:val="24"/>
          <w:szCs w:val="24"/>
          <w14:ligatures w14:val="none"/>
        </w:rPr>
      </w:pPr>
    </w:p>
    <w:p w:rsidR="007944AF" w:rsidRPr="004F2886" w:rsidRDefault="00737584" w:rsidP="00370188">
      <w:pPr>
        <w:widowControl w:val="0"/>
        <w:spacing w:after="0" w:line="240" w:lineRule="auto"/>
        <w:jc w:val="both"/>
        <w:rPr>
          <w:b/>
          <w:bCs/>
          <w:sz w:val="24"/>
          <w:szCs w:val="24"/>
          <w14:ligatures w14:val="none"/>
        </w:rPr>
      </w:pPr>
      <w:r w:rsidRPr="004F2886">
        <w:rPr>
          <w:b/>
          <w:bCs/>
          <w:sz w:val="24"/>
          <w:szCs w:val="24"/>
          <w14:ligatures w14:val="none"/>
        </w:rPr>
        <w:t>Content</w:t>
      </w:r>
    </w:p>
    <w:p w:rsidR="004F2886" w:rsidRPr="004F2886" w:rsidRDefault="004F2886" w:rsidP="00370188">
      <w:pPr>
        <w:spacing w:after="0" w:line="240" w:lineRule="auto"/>
        <w:jc w:val="both"/>
        <w:rPr>
          <w:rFonts w:eastAsia="Calibri" w:cs="Arial"/>
          <w:kern w:val="0"/>
          <w:sz w:val="24"/>
          <w:szCs w:val="24"/>
          <w14:ligatures w14:val="none"/>
          <w14:cntxtAlts w14:val="0"/>
        </w:rPr>
      </w:pPr>
      <w:r w:rsidRPr="004F2886">
        <w:rPr>
          <w:rFonts w:eastAsia="Arial" w:cs="Arial"/>
          <w:color w:val="auto"/>
          <w:kern w:val="0"/>
          <w:sz w:val="24"/>
          <w:szCs w:val="24"/>
          <w14:ligatures w14:val="none"/>
          <w14:cntxtAlts w14:val="0"/>
        </w:rPr>
        <w:t xml:space="preserve">A level Art is intended to </w:t>
      </w:r>
      <w:r w:rsidRPr="004F2886">
        <w:rPr>
          <w:rFonts w:eastAsia="Calibri" w:cs="Arial"/>
          <w:color w:val="auto"/>
          <w:kern w:val="0"/>
          <w:sz w:val="24"/>
          <w:szCs w:val="24"/>
          <w:lang w:val="en"/>
          <w14:ligatures w14:val="none"/>
          <w14:cntxtAlts w14:val="0"/>
        </w:rPr>
        <w:t>provide students with opportunities to develop personal responses to ideas, observations, experiences, environments and cultures in practical, critical and contextual forms.</w:t>
      </w:r>
      <w:r w:rsidR="00F1118E">
        <w:rPr>
          <w:rFonts w:eastAsia="Arial" w:cs="Arial"/>
          <w:color w:val="auto"/>
          <w:kern w:val="0"/>
          <w:sz w:val="24"/>
          <w:szCs w:val="24"/>
          <w14:ligatures w14:val="none"/>
          <w14:cntxtAlts w14:val="0"/>
        </w:rPr>
        <w:t xml:space="preserve"> The syllabus has</w:t>
      </w:r>
      <w:r w:rsidRPr="004F2886">
        <w:rPr>
          <w:rFonts w:eastAsia="Arial" w:cs="Arial"/>
          <w:color w:val="auto"/>
          <w:kern w:val="0"/>
          <w:sz w:val="24"/>
          <w:szCs w:val="24"/>
          <w14:ligatures w14:val="none"/>
          <w14:cntxtAlts w14:val="0"/>
        </w:rPr>
        <w:t xml:space="preserve"> been designed to combine the necessary breadth, depth and freedom of choice required to accommodate a wide range of abilities. </w:t>
      </w:r>
    </w:p>
    <w:p w:rsidR="007944AF" w:rsidRPr="004F2886" w:rsidRDefault="007944AF" w:rsidP="00370188">
      <w:pPr>
        <w:widowControl w:val="0"/>
        <w:spacing w:after="0" w:line="240" w:lineRule="auto"/>
        <w:jc w:val="both"/>
        <w:rPr>
          <w:b/>
          <w:bCs/>
          <w:sz w:val="24"/>
          <w:szCs w:val="24"/>
          <w14:ligatures w14:val="none"/>
        </w:rPr>
      </w:pPr>
    </w:p>
    <w:p w:rsidR="00737584" w:rsidRDefault="00737584" w:rsidP="00370188">
      <w:pPr>
        <w:widowControl w:val="0"/>
        <w:spacing w:after="0" w:line="240" w:lineRule="auto"/>
        <w:jc w:val="both"/>
        <w:rPr>
          <w:b/>
          <w:bCs/>
          <w:sz w:val="24"/>
          <w:szCs w:val="24"/>
          <w14:ligatures w14:val="none"/>
        </w:rPr>
      </w:pPr>
      <w:r w:rsidRPr="004F2886">
        <w:rPr>
          <w:b/>
          <w:bCs/>
          <w:sz w:val="24"/>
          <w:szCs w:val="24"/>
          <w14:ligatures w14:val="none"/>
        </w:rPr>
        <w:t>Assessment</w:t>
      </w:r>
    </w:p>
    <w:p w:rsidR="00DF7190" w:rsidRDefault="00DF7190" w:rsidP="00DF7190">
      <w:pPr>
        <w:widowControl w:val="0"/>
        <w:spacing w:after="0" w:line="240" w:lineRule="auto"/>
        <w:jc w:val="both"/>
        <w:rPr>
          <w:bCs/>
          <w:sz w:val="24"/>
          <w:szCs w:val="24"/>
          <w14:ligatures w14:val="none"/>
        </w:rPr>
      </w:pPr>
      <w:r w:rsidRPr="00DF7190">
        <w:rPr>
          <w:bCs/>
          <w:sz w:val="24"/>
          <w:szCs w:val="24"/>
          <w14:ligatures w14:val="none"/>
        </w:rPr>
        <w:t>There are two components at A Level which are compulsory. A Level work is internally assessed and externally moderated.  You will put up an exhibition of your work at the end of the course.</w:t>
      </w:r>
    </w:p>
    <w:p w:rsidR="004F2886" w:rsidRPr="00DF7190" w:rsidRDefault="004F2886" w:rsidP="00DF7190">
      <w:pPr>
        <w:widowControl w:val="0"/>
        <w:spacing w:after="0" w:line="240" w:lineRule="auto"/>
        <w:jc w:val="both"/>
        <w:rPr>
          <w:bCs/>
          <w:sz w:val="24"/>
          <w:szCs w:val="24"/>
          <w14:ligatures w14:val="none"/>
        </w:rPr>
      </w:pPr>
      <w:r w:rsidRPr="004F2886">
        <w:rPr>
          <w:rFonts w:eastAsia="Arial" w:cs="Arial"/>
          <w:b/>
          <w:kern w:val="0"/>
          <w:sz w:val="24"/>
          <w:szCs w:val="24"/>
          <w:u w:val="single"/>
          <w14:ligatures w14:val="none"/>
          <w14:cntxtAlts w14:val="0"/>
        </w:rPr>
        <w:t xml:space="preserve">Component 1 (60 % of final mark): </w:t>
      </w:r>
    </w:p>
    <w:p w:rsidR="004F2886" w:rsidRPr="00DF7190" w:rsidRDefault="004F2886" w:rsidP="00DF7190">
      <w:pPr>
        <w:pStyle w:val="ListParagraph"/>
        <w:numPr>
          <w:ilvl w:val="0"/>
          <w:numId w:val="5"/>
        </w:numPr>
        <w:spacing w:after="0" w:line="240" w:lineRule="auto"/>
        <w:ind w:right="-30"/>
        <w:jc w:val="both"/>
        <w:rPr>
          <w:rFonts w:eastAsia="Calibri" w:cs="Calibri"/>
          <w:kern w:val="0"/>
          <w:sz w:val="24"/>
          <w:szCs w:val="24"/>
          <w14:ligatures w14:val="none"/>
          <w14:cntxtAlts w14:val="0"/>
        </w:rPr>
      </w:pPr>
      <w:r w:rsidRPr="00DF7190">
        <w:rPr>
          <w:rFonts w:eastAsia="Arial" w:cs="Arial"/>
          <w:kern w:val="0"/>
          <w:sz w:val="24"/>
          <w:szCs w:val="24"/>
          <w14:ligatures w14:val="none"/>
          <w14:cntxtAlts w14:val="0"/>
        </w:rPr>
        <w:t xml:space="preserve">Coursework Folder </w:t>
      </w:r>
      <w:r w:rsidR="00FC7149" w:rsidRPr="00DF7190">
        <w:rPr>
          <w:rFonts w:eastAsia="Calibri" w:cs="Calibri"/>
          <w:kern w:val="0"/>
          <w:sz w:val="24"/>
          <w:szCs w:val="24"/>
          <w:lang w:val="en"/>
          <w14:ligatures w14:val="none"/>
          <w14:cntxtAlts w14:val="0"/>
        </w:rPr>
        <w:t xml:space="preserve">– </w:t>
      </w:r>
      <w:r w:rsidRPr="00DF7190">
        <w:rPr>
          <w:rFonts w:eastAsia="Arial" w:cs="Arial"/>
          <w:kern w:val="0"/>
          <w:sz w:val="24"/>
          <w:szCs w:val="24"/>
          <w14:ligatures w14:val="none"/>
          <w14:cntxtAlts w14:val="0"/>
        </w:rPr>
        <w:t>A portfolio of work is presented for examination and should show a selection of work which can include sketch-book, life-drawing, course set projects, gallery and exhibition visits, photograph</w:t>
      </w:r>
      <w:r w:rsidR="00FC7149" w:rsidRPr="00DF7190">
        <w:rPr>
          <w:rFonts w:eastAsia="Arial" w:cs="Arial"/>
          <w:kern w:val="0"/>
          <w:sz w:val="24"/>
          <w:szCs w:val="24"/>
          <w14:ligatures w14:val="none"/>
          <w14:cntxtAlts w14:val="0"/>
        </w:rPr>
        <w:t>s and other forms of research, p</w:t>
      </w:r>
      <w:r w:rsidRPr="00DF7190">
        <w:rPr>
          <w:rFonts w:eastAsia="Arial" w:cs="Arial"/>
          <w:kern w:val="0"/>
          <w:sz w:val="24"/>
          <w:szCs w:val="24"/>
          <w14:ligatures w14:val="none"/>
          <w14:cntxtAlts w14:val="0"/>
        </w:rPr>
        <w:t>lus specialist projects.</w:t>
      </w:r>
    </w:p>
    <w:p w:rsidR="00DF7190" w:rsidRDefault="004F2886" w:rsidP="00DF7190">
      <w:pPr>
        <w:pStyle w:val="ListParagraph"/>
        <w:numPr>
          <w:ilvl w:val="0"/>
          <w:numId w:val="5"/>
        </w:numPr>
        <w:spacing w:after="0" w:line="240" w:lineRule="auto"/>
        <w:ind w:right="-30"/>
        <w:jc w:val="both"/>
        <w:rPr>
          <w:rFonts w:eastAsia="Calibri" w:cs="Calibri"/>
          <w:kern w:val="0"/>
          <w:sz w:val="24"/>
          <w:szCs w:val="24"/>
          <w14:ligatures w14:val="none"/>
          <w14:cntxtAlts w14:val="0"/>
        </w:rPr>
      </w:pPr>
      <w:r w:rsidRPr="00DF7190">
        <w:rPr>
          <w:rFonts w:eastAsia="Calibri" w:cs="Calibri"/>
          <w:kern w:val="0"/>
          <w:sz w:val="24"/>
          <w:szCs w:val="24"/>
          <w:lang w:val="en"/>
          <w14:ligatures w14:val="none"/>
          <w14:cntxtAlts w14:val="0"/>
        </w:rPr>
        <w:t xml:space="preserve">Personal Study </w:t>
      </w:r>
      <w:r w:rsidR="00FC7149" w:rsidRPr="00DF7190">
        <w:rPr>
          <w:rFonts w:eastAsia="Calibri" w:cs="Calibri"/>
          <w:kern w:val="0"/>
          <w:sz w:val="24"/>
          <w:szCs w:val="24"/>
          <w:lang w:val="en"/>
          <w14:ligatures w14:val="none"/>
          <w14:cntxtAlts w14:val="0"/>
        </w:rPr>
        <w:t xml:space="preserve">– </w:t>
      </w:r>
      <w:r w:rsidR="00D34762" w:rsidRPr="00DF7190">
        <w:rPr>
          <w:rFonts w:eastAsia="Calibri" w:cs="Calibri"/>
          <w:kern w:val="0"/>
          <w:sz w:val="24"/>
          <w:szCs w:val="24"/>
          <w:lang w:val="en"/>
          <w14:ligatures w14:val="none"/>
          <w14:cntxtAlts w14:val="0"/>
        </w:rPr>
        <w:t>C</w:t>
      </w:r>
      <w:r w:rsidRPr="00DF7190">
        <w:rPr>
          <w:rFonts w:eastAsia="Calibri" w:cs="Calibri"/>
          <w:kern w:val="0"/>
          <w:sz w:val="24"/>
          <w:szCs w:val="24"/>
          <w:lang w:val="en"/>
          <w14:ligatures w14:val="none"/>
          <w14:cntxtAlts w14:val="0"/>
        </w:rPr>
        <w:t>ritical and visual appraisal or theoretical study of any aspect of the visual arts. The title is chosen by the student with the support of teachers</w:t>
      </w:r>
      <w:r w:rsidR="00FC7149" w:rsidRPr="00DF7190">
        <w:rPr>
          <w:rFonts w:eastAsia="Calibri" w:cs="Calibri"/>
          <w:kern w:val="0"/>
          <w:sz w:val="24"/>
          <w:szCs w:val="24"/>
          <w:lang w:val="en"/>
          <w14:ligatures w14:val="none"/>
          <w14:cntxtAlts w14:val="0"/>
        </w:rPr>
        <w:t>,</w:t>
      </w:r>
      <w:r w:rsidRPr="00DF7190">
        <w:rPr>
          <w:rFonts w:eastAsia="Calibri" w:cs="Calibri"/>
          <w:kern w:val="0"/>
          <w:sz w:val="24"/>
          <w:szCs w:val="24"/>
          <w:lang w:val="en"/>
          <w14:ligatures w14:val="none"/>
          <w14:cntxtAlts w14:val="0"/>
        </w:rPr>
        <w:t xml:space="preserve"> and students respond with a body of research and practical responses followed by an essay of up to 2000 words to complete this unit.</w:t>
      </w:r>
    </w:p>
    <w:p w:rsidR="004F2886" w:rsidRPr="00DF7190" w:rsidRDefault="004F2886" w:rsidP="00DF7190">
      <w:pPr>
        <w:pStyle w:val="ListParagraph"/>
        <w:spacing w:after="0" w:line="240" w:lineRule="auto"/>
        <w:ind w:left="0" w:right="-30"/>
        <w:jc w:val="both"/>
        <w:rPr>
          <w:rFonts w:eastAsia="Calibri" w:cs="Calibri"/>
          <w:kern w:val="0"/>
          <w:sz w:val="24"/>
          <w:szCs w:val="24"/>
          <w14:ligatures w14:val="none"/>
          <w14:cntxtAlts w14:val="0"/>
        </w:rPr>
      </w:pPr>
      <w:r w:rsidRPr="00DF7190">
        <w:rPr>
          <w:rFonts w:eastAsia="Arial" w:cs="Arial"/>
          <w:b/>
          <w:kern w:val="0"/>
          <w:sz w:val="24"/>
          <w:szCs w:val="24"/>
          <w:u w:val="single"/>
          <w14:ligatures w14:val="none"/>
          <w14:cntxtAlts w14:val="0"/>
        </w:rPr>
        <w:t>Component 2 (40 % of the final mark):</w:t>
      </w:r>
    </w:p>
    <w:p w:rsidR="004F2886" w:rsidRPr="004F2886" w:rsidRDefault="004F2886" w:rsidP="00370188">
      <w:pPr>
        <w:numPr>
          <w:ilvl w:val="0"/>
          <w:numId w:val="4"/>
        </w:numPr>
        <w:spacing w:after="0" w:line="240" w:lineRule="auto"/>
        <w:ind w:right="-30"/>
        <w:jc w:val="both"/>
        <w:rPr>
          <w:rFonts w:eastAsia="Calibri" w:cs="Calibri"/>
          <w:kern w:val="0"/>
          <w:sz w:val="24"/>
          <w:szCs w:val="24"/>
          <w14:ligatures w14:val="none"/>
          <w14:cntxtAlts w14:val="0"/>
        </w:rPr>
      </w:pPr>
      <w:r w:rsidRPr="004F2886">
        <w:rPr>
          <w:rFonts w:eastAsia="Arial" w:cs="Arial"/>
          <w:kern w:val="0"/>
          <w:sz w:val="24"/>
          <w:szCs w:val="24"/>
          <w14:ligatures w14:val="none"/>
          <w14:cntxtAlts w14:val="0"/>
        </w:rPr>
        <w:t>The Controlled Assignment</w:t>
      </w:r>
      <w:r w:rsidR="00FC7149">
        <w:rPr>
          <w:rFonts w:eastAsia="Arial" w:cs="Arial"/>
          <w:kern w:val="0"/>
          <w:sz w:val="24"/>
          <w:szCs w:val="24"/>
          <w14:ligatures w14:val="none"/>
          <w14:cntxtAlts w14:val="0"/>
        </w:rPr>
        <w:t xml:space="preserve"> </w:t>
      </w:r>
      <w:r w:rsidR="00FC7149">
        <w:rPr>
          <w:rFonts w:eastAsia="Calibri" w:cs="Calibri"/>
          <w:kern w:val="0"/>
          <w:sz w:val="24"/>
          <w:szCs w:val="24"/>
          <w:lang w:val="en"/>
          <w14:ligatures w14:val="none"/>
          <w14:cntxtAlts w14:val="0"/>
        </w:rPr>
        <w:t xml:space="preserve">– </w:t>
      </w:r>
      <w:r w:rsidRPr="004F2886">
        <w:rPr>
          <w:rFonts w:eastAsia="Arial" w:cs="Arial"/>
          <w:kern w:val="0"/>
          <w:sz w:val="24"/>
          <w:szCs w:val="24"/>
          <w14:ligatures w14:val="none"/>
          <w14:cntxtAlts w14:val="0"/>
        </w:rPr>
        <w:t xml:space="preserve">This component is set by the examining board and examination papers are given out well in advance of the test (at least 6 weeks) so that preparation can be </w:t>
      </w:r>
      <w:r w:rsidR="00FC7149">
        <w:rPr>
          <w:rFonts w:eastAsia="Arial" w:cs="Arial"/>
          <w:kern w:val="0"/>
          <w:sz w:val="24"/>
          <w:szCs w:val="24"/>
          <w14:ligatures w14:val="none"/>
          <w14:cntxtAlts w14:val="0"/>
        </w:rPr>
        <w:t xml:space="preserve">made </w:t>
      </w:r>
      <w:r w:rsidRPr="004F2886">
        <w:rPr>
          <w:rFonts w:eastAsia="Arial" w:cs="Arial"/>
          <w:kern w:val="0"/>
          <w:sz w:val="24"/>
          <w:szCs w:val="24"/>
          <w14:ligatures w14:val="none"/>
          <w14:cntxtAlts w14:val="0"/>
        </w:rPr>
        <w:t>well in advance of the exam.</w:t>
      </w:r>
    </w:p>
    <w:p w:rsidR="007944AF" w:rsidRPr="004F2886" w:rsidRDefault="007944AF" w:rsidP="00370188">
      <w:pPr>
        <w:widowControl w:val="0"/>
        <w:spacing w:after="0" w:line="240" w:lineRule="auto"/>
        <w:jc w:val="both"/>
        <w:rPr>
          <w:b/>
          <w:bCs/>
          <w:sz w:val="24"/>
          <w:szCs w:val="24"/>
          <w14:ligatures w14:val="none"/>
        </w:rPr>
      </w:pPr>
    </w:p>
    <w:p w:rsidR="002606A1" w:rsidRPr="004F2886" w:rsidRDefault="002606A1" w:rsidP="00370188">
      <w:pPr>
        <w:spacing w:after="0" w:line="240" w:lineRule="auto"/>
        <w:jc w:val="both"/>
        <w:rPr>
          <w:rFonts w:cs="Arial"/>
          <w:b/>
          <w:sz w:val="24"/>
          <w:szCs w:val="24"/>
        </w:rPr>
      </w:pPr>
      <w:r w:rsidRPr="004F2886">
        <w:rPr>
          <w:rFonts w:cs="Arial"/>
          <w:b/>
          <w:sz w:val="24"/>
          <w:szCs w:val="24"/>
        </w:rPr>
        <w:t>Future courses and possible careers</w:t>
      </w:r>
    </w:p>
    <w:p w:rsidR="00967751" w:rsidRPr="004F2886" w:rsidRDefault="004F2886" w:rsidP="00370188">
      <w:pPr>
        <w:spacing w:after="0" w:line="240" w:lineRule="auto"/>
        <w:ind w:right="-30"/>
        <w:jc w:val="both"/>
        <w:rPr>
          <w:rFonts w:cs="Arial"/>
          <w:sz w:val="24"/>
          <w:szCs w:val="24"/>
        </w:rPr>
      </w:pPr>
      <w:r w:rsidRPr="004F2886">
        <w:rPr>
          <w:rFonts w:eastAsia="Arial" w:cs="Arial"/>
          <w:kern w:val="0"/>
          <w:sz w:val="24"/>
          <w:szCs w:val="24"/>
          <w14:ligatures w14:val="none"/>
          <w14:cntxtAlts w14:val="0"/>
        </w:rPr>
        <w:t>The course at Bullers Wood has a well established reputation for placing students on top BTEC Foundation Courses such as St Martins, Chelsea, Camberwell as well as Ravensbourne and Rochester. We also encourage direct entry to visua</w:t>
      </w:r>
      <w:r w:rsidR="00FC7149">
        <w:rPr>
          <w:rFonts w:eastAsia="Arial" w:cs="Arial"/>
          <w:kern w:val="0"/>
          <w:sz w:val="24"/>
          <w:szCs w:val="24"/>
          <w14:ligatures w14:val="none"/>
          <w14:cntxtAlts w14:val="0"/>
        </w:rPr>
        <w:t>l arts degrees in a variety of i</w:t>
      </w:r>
      <w:r w:rsidRPr="004F2886">
        <w:rPr>
          <w:rFonts w:eastAsia="Arial" w:cs="Arial"/>
          <w:kern w:val="0"/>
          <w:sz w:val="24"/>
          <w:szCs w:val="24"/>
          <w14:ligatures w14:val="none"/>
          <w14:cntxtAlts w14:val="0"/>
        </w:rPr>
        <w:t>nstitutions around the country through the UCAS admission scheme. Past and recent career paths include teaching, computer animation, i</w:t>
      </w:r>
      <w:r w:rsidR="0005690E">
        <w:rPr>
          <w:rFonts w:eastAsia="Arial" w:cs="Arial"/>
          <w:kern w:val="0"/>
          <w:sz w:val="24"/>
          <w:szCs w:val="24"/>
          <w14:ligatures w14:val="none"/>
          <w14:cntxtAlts w14:val="0"/>
        </w:rPr>
        <w:t>llustration, graphics, fashion and</w:t>
      </w:r>
      <w:r w:rsidRPr="004F2886">
        <w:rPr>
          <w:rFonts w:eastAsia="Arial" w:cs="Arial"/>
          <w:kern w:val="0"/>
          <w:sz w:val="24"/>
          <w:szCs w:val="24"/>
          <w14:ligatures w14:val="none"/>
          <w14:cntxtAlts w14:val="0"/>
        </w:rPr>
        <w:t xml:space="preserve"> fashion accessories, architecture, conservation and many others. </w:t>
      </w:r>
    </w:p>
    <w:sectPr w:rsidR="00967751" w:rsidRPr="004F2886"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A4F98"/>
    <w:multiLevelType w:val="hybridMultilevel"/>
    <w:tmpl w:val="75B8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5690E"/>
    <w:rsid w:val="002606A1"/>
    <w:rsid w:val="002914D1"/>
    <w:rsid w:val="002A7CAC"/>
    <w:rsid w:val="002E642C"/>
    <w:rsid w:val="00370188"/>
    <w:rsid w:val="003909F3"/>
    <w:rsid w:val="003A6470"/>
    <w:rsid w:val="003B406C"/>
    <w:rsid w:val="004419B9"/>
    <w:rsid w:val="00456428"/>
    <w:rsid w:val="004F2886"/>
    <w:rsid w:val="00606A30"/>
    <w:rsid w:val="006D25A6"/>
    <w:rsid w:val="00737584"/>
    <w:rsid w:val="007513CC"/>
    <w:rsid w:val="00770394"/>
    <w:rsid w:val="007944AF"/>
    <w:rsid w:val="0086291A"/>
    <w:rsid w:val="00967751"/>
    <w:rsid w:val="00982FEE"/>
    <w:rsid w:val="00AA6FFE"/>
    <w:rsid w:val="00B43F00"/>
    <w:rsid w:val="00C34C86"/>
    <w:rsid w:val="00C70832"/>
    <w:rsid w:val="00CA5B36"/>
    <w:rsid w:val="00D34762"/>
    <w:rsid w:val="00D70BEE"/>
    <w:rsid w:val="00DF7190"/>
    <w:rsid w:val="00E73AFF"/>
    <w:rsid w:val="00F1118E"/>
    <w:rsid w:val="00F669B1"/>
    <w:rsid w:val="00FA299D"/>
    <w:rsid w:val="00FC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styleId="ListParagraph">
    <w:name w:val="List Paragraph"/>
    <w:basedOn w:val="Normal"/>
    <w:uiPriority w:val="34"/>
    <w:qFormat/>
    <w:rsid w:val="00DF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D807-4971-4B25-BEC5-5CF31860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10</cp:revision>
  <cp:lastPrinted>2015-09-30T08:29:00Z</cp:lastPrinted>
  <dcterms:created xsi:type="dcterms:W3CDTF">2016-11-08T08:35:00Z</dcterms:created>
  <dcterms:modified xsi:type="dcterms:W3CDTF">2016-12-15T12:21:00Z</dcterms:modified>
</cp:coreProperties>
</file>