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D30FBC" w:rsidRPr="00D30FBC" w:rsidRDefault="00D30FBC" w:rsidP="0035317C">
      <w:pPr>
        <w:spacing w:after="0" w:line="240" w:lineRule="auto"/>
        <w:contextualSpacing/>
        <w:jc w:val="both"/>
        <w:rPr>
          <w:rFonts w:eastAsia="Arial" w:cs="Arial"/>
          <w:b/>
          <w:kern w:val="0"/>
          <w:sz w:val="28"/>
          <w:szCs w:val="28"/>
          <w:u w:val="single"/>
          <w14:ligatures w14:val="none"/>
          <w14:cntxtAlts w14:val="0"/>
        </w:rPr>
      </w:pPr>
      <w:r w:rsidRPr="00D30FBC">
        <w:rPr>
          <w:rFonts w:eastAsia="Arial" w:cs="Arial"/>
          <w:b/>
          <w:kern w:val="0"/>
          <w:sz w:val="28"/>
          <w:szCs w:val="28"/>
          <w:u w:val="single"/>
          <w14:ligatures w14:val="none"/>
          <w14:cntxtAlts w14:val="0"/>
        </w:rPr>
        <w:t xml:space="preserve">Photography </w:t>
      </w:r>
    </w:p>
    <w:p w:rsidR="00D30FBC" w:rsidRPr="00D30FBC" w:rsidRDefault="00EC5F37" w:rsidP="00D30FBC">
      <w:pPr>
        <w:spacing w:after="0" w:line="240" w:lineRule="auto"/>
        <w:contextualSpacing/>
        <w:jc w:val="both"/>
        <w:rPr>
          <w:rFonts w:eastAsia="Arial" w:cs="Arial"/>
          <w:b/>
          <w:kern w:val="0"/>
          <w:sz w:val="28"/>
          <w:szCs w:val="28"/>
          <w:u w:val="single"/>
          <w14:ligatures w14:val="none"/>
          <w14:cntxtAlts w14:val="0"/>
        </w:rPr>
      </w:pPr>
      <w:r w:rsidRPr="00D30FBC">
        <w:rPr>
          <w:rFonts w:eastAsia="Arial" w:cs="Arial"/>
          <w:b/>
          <w:kern w:val="0"/>
          <w:sz w:val="28"/>
          <w:szCs w:val="28"/>
          <w:u w:val="single"/>
          <w14:ligatures w14:val="none"/>
          <w14:cntxtAlts w14:val="0"/>
        </w:rPr>
        <w:t xml:space="preserve">NQF </w:t>
      </w:r>
      <w:r w:rsidR="0035317C" w:rsidRPr="00D30FBC">
        <w:rPr>
          <w:rFonts w:eastAsia="Arial" w:cs="Arial"/>
          <w:b/>
          <w:kern w:val="0"/>
          <w:sz w:val="28"/>
          <w:szCs w:val="28"/>
          <w:u w:val="single"/>
          <w14:ligatures w14:val="none"/>
          <w14:cntxtAlts w14:val="0"/>
        </w:rPr>
        <w:t xml:space="preserve">BTEC </w:t>
      </w:r>
      <w:r w:rsidR="008F7849" w:rsidRPr="00D30FBC">
        <w:rPr>
          <w:rFonts w:eastAsia="Arial" w:cs="Arial"/>
          <w:b/>
          <w:kern w:val="0"/>
          <w:sz w:val="28"/>
          <w:szCs w:val="28"/>
          <w:u w:val="single"/>
          <w14:ligatures w14:val="none"/>
          <w14:cntxtAlts w14:val="0"/>
        </w:rPr>
        <w:t>Level 3</w:t>
      </w:r>
      <w:r w:rsidR="008F7849">
        <w:rPr>
          <w:rFonts w:eastAsia="Arial" w:cs="Arial"/>
          <w:b/>
          <w:kern w:val="0"/>
          <w:sz w:val="28"/>
          <w:szCs w:val="28"/>
          <w:u w:val="single"/>
          <w14:ligatures w14:val="none"/>
          <w14:cntxtAlts w14:val="0"/>
        </w:rPr>
        <w:t xml:space="preserve"> </w:t>
      </w:r>
      <w:r w:rsidR="0035317C" w:rsidRPr="00D30FBC">
        <w:rPr>
          <w:rFonts w:eastAsia="Arial" w:cs="Arial"/>
          <w:b/>
          <w:kern w:val="0"/>
          <w:sz w:val="28"/>
          <w:szCs w:val="28"/>
          <w:u w:val="single"/>
          <w14:ligatures w14:val="none"/>
          <w14:cntxtAlts w14:val="0"/>
        </w:rPr>
        <w:t>Extended Ce</w:t>
      </w:r>
      <w:r w:rsidRPr="00D30FBC">
        <w:rPr>
          <w:rFonts w:eastAsia="Arial" w:cs="Arial"/>
          <w:b/>
          <w:kern w:val="0"/>
          <w:sz w:val="28"/>
          <w:szCs w:val="28"/>
          <w:u w:val="single"/>
          <w14:ligatures w14:val="none"/>
          <w14:cntxtAlts w14:val="0"/>
        </w:rPr>
        <w:t>r</w:t>
      </w:r>
      <w:r w:rsidR="0035317C" w:rsidRPr="00D30FBC">
        <w:rPr>
          <w:rFonts w:eastAsia="Arial" w:cs="Arial"/>
          <w:b/>
          <w:kern w:val="0"/>
          <w:sz w:val="28"/>
          <w:szCs w:val="28"/>
          <w:u w:val="single"/>
          <w14:ligatures w14:val="none"/>
          <w14:cntxtAlts w14:val="0"/>
        </w:rPr>
        <w:t xml:space="preserve">tificate </w:t>
      </w:r>
      <w:r w:rsidRPr="00D30FBC">
        <w:rPr>
          <w:rFonts w:eastAsia="Arial" w:cs="Arial"/>
          <w:b/>
          <w:kern w:val="0"/>
          <w:sz w:val="28"/>
          <w:szCs w:val="28"/>
          <w:u w:val="single"/>
          <w14:ligatures w14:val="none"/>
          <w14:cntxtAlts w14:val="0"/>
        </w:rPr>
        <w:t>(</w:t>
      </w:r>
      <w:r w:rsidR="00D30FBC" w:rsidRPr="00D30FBC">
        <w:rPr>
          <w:rFonts w:eastAsia="Arial" w:cs="Arial"/>
          <w:b/>
          <w:kern w:val="0"/>
          <w:sz w:val="28"/>
          <w:szCs w:val="28"/>
          <w:u w:val="single"/>
          <w14:ligatures w14:val="none"/>
          <w14:cntxtAlts w14:val="0"/>
        </w:rPr>
        <w:t xml:space="preserve">Art and Design) in </w:t>
      </w:r>
      <w:r w:rsidR="008F7849">
        <w:rPr>
          <w:rFonts w:eastAsia="Arial" w:cs="Arial"/>
          <w:b/>
          <w:kern w:val="0"/>
          <w:sz w:val="28"/>
          <w:szCs w:val="28"/>
          <w:u w:val="single"/>
          <w14:ligatures w14:val="none"/>
          <w14:cntxtAlts w14:val="0"/>
        </w:rPr>
        <w:t>Photography</w:t>
      </w:r>
    </w:p>
    <w:p w:rsidR="0035317C" w:rsidRPr="0035317C" w:rsidRDefault="0035317C" w:rsidP="00B41971">
      <w:pPr>
        <w:widowControl w:val="0"/>
        <w:spacing w:after="0" w:line="240" w:lineRule="auto"/>
        <w:contextualSpacing/>
        <w:rPr>
          <w:b/>
          <w:bCs/>
          <w:sz w:val="24"/>
          <w:szCs w:val="24"/>
          <w14:ligatures w14:val="none"/>
        </w:rPr>
      </w:pPr>
    </w:p>
    <w:p w:rsidR="00737584" w:rsidRPr="0035317C" w:rsidRDefault="00737584" w:rsidP="00B41971">
      <w:pPr>
        <w:widowControl w:val="0"/>
        <w:spacing w:after="0" w:line="240" w:lineRule="auto"/>
        <w:contextualSpacing/>
        <w:rPr>
          <w:b/>
          <w:bCs/>
          <w:sz w:val="24"/>
          <w:szCs w:val="24"/>
          <w14:ligatures w14:val="none"/>
        </w:rPr>
      </w:pPr>
      <w:r w:rsidRPr="0035317C">
        <w:rPr>
          <w:b/>
          <w:bCs/>
          <w:sz w:val="24"/>
          <w:szCs w:val="24"/>
          <w14:ligatures w14:val="none"/>
        </w:rPr>
        <w:t>Why study this subject?</w:t>
      </w:r>
    </w:p>
    <w:p w:rsidR="0035317C" w:rsidRDefault="0035317C" w:rsidP="00B41971">
      <w:pPr>
        <w:spacing w:after="0" w:line="240" w:lineRule="auto"/>
        <w:contextualSpacing/>
        <w:rPr>
          <w:rFonts w:eastAsia="Arial" w:cs="Arial"/>
          <w:kern w:val="0"/>
          <w:sz w:val="24"/>
          <w:szCs w:val="24"/>
          <w14:ligatures w14:val="none"/>
          <w14:cntxtAlts w14:val="0"/>
        </w:rPr>
      </w:pPr>
      <w:r w:rsidRPr="0035317C">
        <w:rPr>
          <w:rFonts w:eastAsia="Arial" w:cs="Arial"/>
          <w:kern w:val="0"/>
          <w:sz w:val="24"/>
          <w:szCs w:val="24"/>
          <w14:ligatures w14:val="none"/>
          <w14:cntxtAlts w14:val="0"/>
        </w:rPr>
        <w:t xml:space="preserve">Like Art, Photography is both a form of communication and a means of expression of ideas and feelings. It forms a language, which complements those of the literary, mathematical, scientific and factually based subjects. </w:t>
      </w:r>
      <w:r w:rsidR="00D30FBC">
        <w:rPr>
          <w:rFonts w:eastAsia="Arial" w:cs="Arial"/>
          <w:kern w:val="0"/>
          <w:sz w:val="24"/>
          <w:szCs w:val="24"/>
          <w14:ligatures w14:val="none"/>
          <w14:cntxtAlts w14:val="0"/>
        </w:rPr>
        <w:t>It is also especially concerned</w:t>
      </w:r>
      <w:r w:rsidRPr="0035317C">
        <w:rPr>
          <w:rFonts w:eastAsia="Arial" w:cs="Arial"/>
          <w:kern w:val="0"/>
          <w:sz w:val="24"/>
          <w:szCs w:val="24"/>
          <w14:ligatures w14:val="none"/>
          <w14:cntxtAlts w14:val="0"/>
        </w:rPr>
        <w:t xml:space="preserve"> with the development of those complex mental processes involved in visual perception and aesthetic experience.  </w:t>
      </w:r>
    </w:p>
    <w:p w:rsidR="00D30FBC" w:rsidRDefault="00D30FBC" w:rsidP="00B41971">
      <w:pPr>
        <w:spacing w:after="0" w:line="240" w:lineRule="auto"/>
        <w:contextualSpacing/>
        <w:rPr>
          <w:rFonts w:eastAsia="Arial" w:cs="Arial"/>
          <w:kern w:val="0"/>
          <w:sz w:val="24"/>
          <w:szCs w:val="24"/>
          <w14:ligatures w14:val="none"/>
          <w14:cntxtAlts w14:val="0"/>
        </w:rPr>
      </w:pPr>
    </w:p>
    <w:p w:rsidR="00CC0363" w:rsidRPr="00403AD2" w:rsidRDefault="00CC0363" w:rsidP="00B41971">
      <w:pPr>
        <w:spacing w:after="0" w:line="240" w:lineRule="auto"/>
        <w:ind w:left="30"/>
        <w:contextualSpacing/>
        <w:rPr>
          <w:rFonts w:asciiTheme="minorHAnsi" w:eastAsia="Arial" w:hAnsiTheme="minorHAnsi" w:cs="Arial"/>
          <w:kern w:val="0"/>
          <w:sz w:val="24"/>
          <w:szCs w:val="24"/>
          <w14:ligatures w14:val="none"/>
          <w14:cntxtAlts w14:val="0"/>
        </w:rPr>
      </w:pPr>
      <w:r w:rsidRPr="006A7323">
        <w:rPr>
          <w:rFonts w:asciiTheme="minorHAnsi" w:eastAsia="Arial" w:hAnsiTheme="minorHAnsi" w:cs="Arial"/>
          <w:b/>
          <w:kern w:val="0"/>
          <w:sz w:val="24"/>
          <w:szCs w:val="24"/>
          <w14:ligatures w14:val="none"/>
          <w14:cntxtAlts w14:val="0"/>
        </w:rPr>
        <w:t>The course is equivalent to one A Level.</w:t>
      </w:r>
      <w:r>
        <w:rPr>
          <w:rFonts w:asciiTheme="minorHAnsi" w:eastAsia="Arial" w:hAnsiTheme="minorHAnsi" w:cs="Arial"/>
          <w:kern w:val="0"/>
          <w:sz w:val="24"/>
          <w:szCs w:val="24"/>
          <w14:ligatures w14:val="none"/>
          <w14:cntxtAlts w14:val="0"/>
        </w:rPr>
        <w:t xml:space="preserve">  </w:t>
      </w:r>
      <w:r w:rsidRPr="006F558A">
        <w:rPr>
          <w:rFonts w:asciiTheme="minorHAnsi" w:eastAsia="Arial" w:hAnsiTheme="minorHAnsi" w:cs="Arial"/>
          <w:kern w:val="0"/>
          <w:sz w:val="24"/>
          <w:szCs w:val="24"/>
          <w14:ligatures w14:val="none"/>
          <w14:cntxtAlts w14:val="0"/>
        </w:rPr>
        <w:t xml:space="preserve">Please note that </w:t>
      </w:r>
      <w:r>
        <w:rPr>
          <w:rFonts w:asciiTheme="minorHAnsi" w:eastAsia="Arial" w:hAnsiTheme="minorHAnsi" w:cs="Arial"/>
          <w:kern w:val="0"/>
          <w:sz w:val="24"/>
          <w:szCs w:val="24"/>
          <w14:ligatures w14:val="none"/>
          <w14:cntxtAlts w14:val="0"/>
        </w:rPr>
        <w:t>the BTECs in</w:t>
      </w:r>
      <w:r w:rsidRPr="006F558A">
        <w:rPr>
          <w:rFonts w:asciiTheme="minorHAnsi" w:eastAsia="Arial" w:hAnsiTheme="minorHAnsi" w:cs="Arial"/>
          <w:kern w:val="0"/>
          <w:sz w:val="24"/>
          <w:szCs w:val="24"/>
          <w14:ligatures w14:val="none"/>
          <w14:cntxtAlts w14:val="0"/>
        </w:rPr>
        <w:t xml:space="preserve"> Fashion</w:t>
      </w:r>
      <w:r>
        <w:rPr>
          <w:rFonts w:asciiTheme="minorHAnsi" w:eastAsia="Arial" w:hAnsiTheme="minorHAnsi" w:cs="Arial"/>
          <w:kern w:val="0"/>
          <w:sz w:val="24"/>
          <w:szCs w:val="24"/>
          <w14:ligatures w14:val="none"/>
          <w14:cntxtAlts w14:val="0"/>
        </w:rPr>
        <w:t xml:space="preserve"> and</w:t>
      </w:r>
      <w:r w:rsidRPr="006F558A">
        <w:rPr>
          <w:rFonts w:asciiTheme="minorHAnsi" w:eastAsia="Arial" w:hAnsiTheme="minorHAnsi" w:cs="Arial"/>
          <w:kern w:val="0"/>
          <w:sz w:val="24"/>
          <w:szCs w:val="24"/>
          <w14:ligatures w14:val="none"/>
          <w14:cntxtAlts w14:val="0"/>
        </w:rPr>
        <w:t xml:space="preserve"> Photography cannot be taken together. Students wishing to do this combination should take the Art and Design BTEC Level 3 Extended Diploma (Fashion and Photography)</w:t>
      </w:r>
      <w:r>
        <w:rPr>
          <w:rFonts w:asciiTheme="minorHAnsi" w:eastAsia="Arial" w:hAnsiTheme="minorHAnsi" w:cs="Arial"/>
          <w:kern w:val="0"/>
          <w:sz w:val="24"/>
          <w:szCs w:val="24"/>
          <w14:ligatures w14:val="none"/>
          <w14:cntxtAlts w14:val="0"/>
        </w:rPr>
        <w:t>.</w:t>
      </w:r>
    </w:p>
    <w:p w:rsidR="004F2886" w:rsidRPr="0035317C" w:rsidRDefault="004F2886" w:rsidP="00B41971">
      <w:pPr>
        <w:widowControl w:val="0"/>
        <w:spacing w:after="0" w:line="240" w:lineRule="auto"/>
        <w:contextualSpacing/>
        <w:rPr>
          <w:b/>
          <w:bCs/>
          <w:sz w:val="24"/>
          <w:szCs w:val="24"/>
          <w14:ligatures w14:val="none"/>
        </w:rPr>
      </w:pPr>
    </w:p>
    <w:p w:rsidR="00155381" w:rsidRDefault="00155381" w:rsidP="00B41971">
      <w:pPr>
        <w:widowControl w:val="0"/>
        <w:spacing w:after="0" w:line="240" w:lineRule="auto"/>
        <w:contextualSpacing/>
        <w:rPr>
          <w:rFonts w:asciiTheme="minorHAnsi" w:hAnsiTheme="minorHAnsi"/>
          <w:b/>
          <w:bCs/>
          <w:sz w:val="24"/>
          <w:szCs w:val="24"/>
          <w14:ligatures w14:val="none"/>
        </w:rPr>
      </w:pPr>
      <w:r>
        <w:rPr>
          <w:rFonts w:asciiTheme="minorHAnsi" w:hAnsiTheme="minorHAnsi"/>
          <w:b/>
          <w:bCs/>
          <w:sz w:val="24"/>
          <w:szCs w:val="24"/>
          <w14:ligatures w14:val="none"/>
        </w:rPr>
        <w:t>Entry Requirements</w:t>
      </w:r>
    </w:p>
    <w:p w:rsidR="00155381" w:rsidRDefault="00B41971" w:rsidP="00B41971">
      <w:pPr>
        <w:widowControl w:val="0"/>
        <w:spacing w:after="0" w:line="240" w:lineRule="auto"/>
        <w:contextualSpacing/>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155381">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7944AF" w:rsidRPr="0035317C" w:rsidRDefault="007944AF" w:rsidP="00B41971">
      <w:pPr>
        <w:widowControl w:val="0"/>
        <w:spacing w:after="0" w:line="240" w:lineRule="auto"/>
        <w:contextualSpacing/>
        <w:rPr>
          <w:b/>
          <w:bCs/>
          <w:sz w:val="24"/>
          <w:szCs w:val="24"/>
          <w14:ligatures w14:val="none"/>
        </w:rPr>
      </w:pPr>
    </w:p>
    <w:p w:rsidR="007944AF" w:rsidRPr="0035317C" w:rsidRDefault="00737584" w:rsidP="00B41971">
      <w:pPr>
        <w:widowControl w:val="0"/>
        <w:spacing w:after="0" w:line="240" w:lineRule="auto"/>
        <w:contextualSpacing/>
        <w:rPr>
          <w:b/>
          <w:bCs/>
          <w:sz w:val="24"/>
          <w:szCs w:val="24"/>
          <w14:ligatures w14:val="none"/>
        </w:rPr>
      </w:pPr>
      <w:r w:rsidRPr="0035317C">
        <w:rPr>
          <w:b/>
          <w:bCs/>
          <w:sz w:val="24"/>
          <w:szCs w:val="24"/>
          <w14:ligatures w14:val="none"/>
        </w:rPr>
        <w:t>Content</w:t>
      </w:r>
    </w:p>
    <w:p w:rsidR="0035317C" w:rsidRPr="0035317C" w:rsidRDefault="0035317C" w:rsidP="00B41971">
      <w:pPr>
        <w:spacing w:after="0" w:line="240" w:lineRule="auto"/>
        <w:contextualSpacing/>
        <w:rPr>
          <w:rFonts w:eastAsia="Arial" w:cs="Arial"/>
          <w:kern w:val="0"/>
          <w:sz w:val="24"/>
          <w:szCs w:val="24"/>
          <w14:ligatures w14:val="none"/>
          <w14:cntxtAlts w14:val="0"/>
        </w:rPr>
      </w:pPr>
      <w:r w:rsidRPr="0035317C">
        <w:rPr>
          <w:rFonts w:eastAsia="Arial" w:cs="Arial"/>
          <w:kern w:val="0"/>
          <w:sz w:val="24"/>
          <w:szCs w:val="24"/>
          <w14:ligatures w14:val="none"/>
          <w14:cntxtAlts w14:val="0"/>
        </w:rPr>
        <w:t>At BTEC Level no previous knowledge of Photography is necessary to join the course. However possession of a 35mm SLR camera is essential. The course includes some form of experimental work and the acquisition of technical skills in chemically based Photography as well as Digital Photography. Students can choose to specialise i</w:t>
      </w:r>
      <w:r w:rsidR="00D30FBC">
        <w:rPr>
          <w:rFonts w:eastAsia="Arial" w:cs="Arial"/>
          <w:kern w:val="0"/>
          <w:sz w:val="24"/>
          <w:szCs w:val="24"/>
          <w14:ligatures w14:val="none"/>
          <w14:cntxtAlts w14:val="0"/>
        </w:rPr>
        <w:t>n the area which most interests</w:t>
      </w:r>
      <w:r w:rsidRPr="0035317C">
        <w:rPr>
          <w:rFonts w:eastAsia="Arial" w:cs="Arial"/>
          <w:kern w:val="0"/>
          <w:sz w:val="24"/>
          <w:szCs w:val="24"/>
          <w14:ligatures w14:val="none"/>
          <w14:cntxtAlts w14:val="0"/>
        </w:rPr>
        <w:t xml:space="preserve"> </w:t>
      </w:r>
      <w:r>
        <w:rPr>
          <w:rFonts w:eastAsia="Arial" w:cs="Arial"/>
          <w:kern w:val="0"/>
          <w:sz w:val="24"/>
          <w:szCs w:val="24"/>
          <w14:ligatures w14:val="none"/>
          <w14:cntxtAlts w14:val="0"/>
        </w:rPr>
        <w:t>t</w:t>
      </w:r>
      <w:r w:rsidRPr="0035317C">
        <w:rPr>
          <w:rFonts w:eastAsia="Arial" w:cs="Arial"/>
          <w:kern w:val="0"/>
          <w:sz w:val="24"/>
          <w:szCs w:val="24"/>
          <w14:ligatures w14:val="none"/>
          <w14:cntxtAlts w14:val="0"/>
        </w:rPr>
        <w:t>hem</w:t>
      </w:r>
      <w:r w:rsidR="00D30FBC">
        <w:rPr>
          <w:rFonts w:eastAsia="Arial" w:cs="Arial"/>
          <w:kern w:val="0"/>
          <w:sz w:val="24"/>
          <w:szCs w:val="24"/>
          <w14:ligatures w14:val="none"/>
          <w14:cntxtAlts w14:val="0"/>
        </w:rPr>
        <w:t>,</w:t>
      </w:r>
      <w:r w:rsidRPr="0035317C">
        <w:rPr>
          <w:rFonts w:eastAsia="Arial" w:cs="Arial"/>
          <w:kern w:val="0"/>
          <w:sz w:val="24"/>
          <w:szCs w:val="24"/>
          <w14:ligatures w14:val="none"/>
          <w14:cntxtAlts w14:val="0"/>
        </w:rPr>
        <w:t xml:space="preserve"> such as image capture/manipulation, darkroo</w:t>
      </w:r>
      <w:r w:rsidR="00D30FBC">
        <w:rPr>
          <w:rFonts w:eastAsia="Arial" w:cs="Arial"/>
          <w:kern w:val="0"/>
          <w:sz w:val="24"/>
          <w:szCs w:val="24"/>
          <w14:ligatures w14:val="none"/>
          <w14:cntxtAlts w14:val="0"/>
        </w:rPr>
        <w:t>m/digital techniques or studio/</w:t>
      </w:r>
      <w:r w:rsidRPr="0035317C">
        <w:rPr>
          <w:rFonts w:eastAsia="Arial" w:cs="Arial"/>
          <w:kern w:val="0"/>
          <w:sz w:val="24"/>
          <w:szCs w:val="24"/>
          <w14:ligatures w14:val="none"/>
          <w14:cntxtAlts w14:val="0"/>
        </w:rPr>
        <w:t xml:space="preserve">location photography. </w:t>
      </w:r>
    </w:p>
    <w:p w:rsidR="007944AF" w:rsidRPr="0035317C" w:rsidRDefault="007944AF" w:rsidP="00B41971">
      <w:pPr>
        <w:widowControl w:val="0"/>
        <w:spacing w:after="0" w:line="240" w:lineRule="auto"/>
        <w:contextualSpacing/>
        <w:rPr>
          <w:b/>
          <w:bCs/>
          <w:sz w:val="24"/>
          <w:szCs w:val="24"/>
          <w14:ligatures w14:val="none"/>
        </w:rPr>
      </w:pPr>
    </w:p>
    <w:p w:rsidR="00737584" w:rsidRPr="0035317C" w:rsidRDefault="00737584" w:rsidP="00B41971">
      <w:pPr>
        <w:widowControl w:val="0"/>
        <w:spacing w:after="0" w:line="240" w:lineRule="auto"/>
        <w:contextualSpacing/>
        <w:rPr>
          <w:b/>
          <w:bCs/>
          <w:sz w:val="24"/>
          <w:szCs w:val="24"/>
          <w14:ligatures w14:val="none"/>
        </w:rPr>
      </w:pPr>
      <w:r w:rsidRPr="0035317C">
        <w:rPr>
          <w:b/>
          <w:bCs/>
          <w:sz w:val="24"/>
          <w:szCs w:val="24"/>
          <w14:ligatures w14:val="none"/>
        </w:rPr>
        <w:t>Assessment</w:t>
      </w:r>
    </w:p>
    <w:p w:rsidR="0035317C" w:rsidRPr="0035317C" w:rsidRDefault="0035317C" w:rsidP="00B41971">
      <w:pPr>
        <w:spacing w:after="0" w:line="240" w:lineRule="auto"/>
        <w:contextualSpacing/>
        <w:rPr>
          <w:rFonts w:eastAsia="Arial" w:cs="Arial"/>
          <w:b/>
          <w:kern w:val="0"/>
          <w:sz w:val="24"/>
          <w:szCs w:val="24"/>
          <w14:ligatures w14:val="none"/>
          <w14:cntxtAlts w14:val="0"/>
        </w:rPr>
      </w:pPr>
      <w:r w:rsidRPr="0035317C">
        <w:rPr>
          <w:rFonts w:eastAsia="Arial" w:cs="Arial"/>
          <w:kern w:val="0"/>
          <w:sz w:val="24"/>
          <w:szCs w:val="24"/>
          <w14:ligatures w14:val="none"/>
          <w14:cntxtAlts w14:val="0"/>
        </w:rPr>
        <w:t xml:space="preserve">Students are assessed on coursework modules and a set of tasks set by Edexcel. These modules are designed to develop an understanding </w:t>
      </w:r>
      <w:r w:rsidR="00D30FBC">
        <w:rPr>
          <w:rFonts w:eastAsia="Arial" w:cs="Arial"/>
          <w:kern w:val="0"/>
          <w:sz w:val="24"/>
          <w:szCs w:val="24"/>
          <w14:ligatures w14:val="none"/>
          <w14:cntxtAlts w14:val="0"/>
        </w:rPr>
        <w:t>of</w:t>
      </w:r>
      <w:r w:rsidRPr="0035317C">
        <w:rPr>
          <w:rFonts w:eastAsia="Arial" w:cs="Arial"/>
          <w:kern w:val="0"/>
          <w:sz w:val="24"/>
          <w:szCs w:val="24"/>
          <w14:ligatures w14:val="none"/>
          <w14:cntxtAlts w14:val="0"/>
        </w:rPr>
        <w:t xml:space="preserve"> the links </w:t>
      </w:r>
      <w:r w:rsidR="00D30FBC">
        <w:rPr>
          <w:rFonts w:eastAsia="Arial" w:cs="Arial"/>
          <w:kern w:val="0"/>
          <w:sz w:val="24"/>
          <w:szCs w:val="24"/>
          <w14:ligatures w14:val="none"/>
          <w14:cntxtAlts w14:val="0"/>
        </w:rPr>
        <w:t>between</w:t>
      </w:r>
      <w:r w:rsidRPr="0035317C">
        <w:rPr>
          <w:rFonts w:eastAsia="Arial" w:cs="Arial"/>
          <w:kern w:val="0"/>
          <w:sz w:val="24"/>
          <w:szCs w:val="24"/>
          <w14:ligatures w14:val="none"/>
          <w14:cntxtAlts w14:val="0"/>
        </w:rPr>
        <w:t xml:space="preserve"> commercial photography and digital recording whilst developin</w:t>
      </w:r>
      <w:r w:rsidR="00D30FBC">
        <w:rPr>
          <w:rFonts w:eastAsia="Arial" w:cs="Arial"/>
          <w:kern w:val="0"/>
          <w:sz w:val="24"/>
          <w:szCs w:val="24"/>
          <w14:ligatures w14:val="none"/>
          <w14:cntxtAlts w14:val="0"/>
        </w:rPr>
        <w:t>g the skills needed to become</w:t>
      </w:r>
      <w:r w:rsidRPr="0035317C">
        <w:rPr>
          <w:rFonts w:eastAsia="Arial" w:cs="Arial"/>
          <w:kern w:val="0"/>
          <w:sz w:val="24"/>
          <w:szCs w:val="24"/>
          <w14:ligatures w14:val="none"/>
          <w14:cntxtAlts w14:val="0"/>
        </w:rPr>
        <w:t xml:space="preserve"> a creative photographer. </w:t>
      </w:r>
    </w:p>
    <w:p w:rsidR="0035317C" w:rsidRPr="0035317C" w:rsidRDefault="0035317C" w:rsidP="00B41971">
      <w:pPr>
        <w:spacing w:after="0" w:line="240" w:lineRule="auto"/>
        <w:ind w:left="-5" w:hanging="10"/>
        <w:contextualSpacing/>
        <w:rPr>
          <w:rFonts w:eastAsia="Arial" w:cs="Arial"/>
          <w:kern w:val="0"/>
          <w:sz w:val="24"/>
          <w:szCs w:val="24"/>
          <w14:ligatures w14:val="none"/>
          <w14:cntxtAlts w14:val="0"/>
        </w:rPr>
      </w:pPr>
      <w:r w:rsidRPr="0035317C">
        <w:rPr>
          <w:rFonts w:eastAsia="Arial" w:cs="Arial"/>
          <w:b/>
          <w:kern w:val="0"/>
          <w:sz w:val="24"/>
          <w:szCs w:val="24"/>
          <w14:ligatures w14:val="none"/>
          <w14:cntxtAlts w14:val="0"/>
        </w:rPr>
        <w:t xml:space="preserve">Coursework Folder </w:t>
      </w:r>
      <w:r w:rsidR="00D30FBC">
        <w:rPr>
          <w:rFonts w:eastAsia="Arial" w:cs="Arial"/>
          <w:kern w:val="0"/>
          <w:sz w:val="24"/>
          <w:szCs w:val="24"/>
          <w14:ligatures w14:val="none"/>
          <w14:cntxtAlts w14:val="0"/>
        </w:rPr>
        <w:t>–</w:t>
      </w:r>
      <w:r w:rsidRPr="0035317C">
        <w:rPr>
          <w:rFonts w:eastAsia="Arial" w:cs="Arial"/>
          <w:kern w:val="0"/>
          <w:sz w:val="24"/>
          <w:szCs w:val="24"/>
          <w14:ligatures w14:val="none"/>
          <w14:cntxtAlts w14:val="0"/>
        </w:rPr>
        <w:t xml:space="preserve"> A Coursework Folder is created in response to unit briefs. As units progress students will be expected to evaluate and analyse their own work. This course will include gallery </w:t>
      </w:r>
      <w:r w:rsidR="00D30FBC">
        <w:rPr>
          <w:rFonts w:eastAsia="Arial" w:cs="Arial"/>
          <w:kern w:val="0"/>
          <w:sz w:val="24"/>
          <w:szCs w:val="24"/>
          <w14:ligatures w14:val="none"/>
          <w14:cntxtAlts w14:val="0"/>
        </w:rPr>
        <w:t>and</w:t>
      </w:r>
      <w:r w:rsidRPr="0035317C">
        <w:rPr>
          <w:rFonts w:eastAsia="Arial" w:cs="Arial"/>
          <w:kern w:val="0"/>
          <w:sz w:val="24"/>
          <w:szCs w:val="24"/>
          <w14:ligatures w14:val="none"/>
          <w14:cntxtAlts w14:val="0"/>
        </w:rPr>
        <w:t xml:space="preserve"> field visits, experimental work and formal technical information.  </w:t>
      </w:r>
    </w:p>
    <w:p w:rsidR="0035317C" w:rsidRPr="0035317C" w:rsidRDefault="0035317C" w:rsidP="00B41971">
      <w:pPr>
        <w:spacing w:after="0" w:line="240" w:lineRule="auto"/>
        <w:ind w:left="-5" w:hanging="10"/>
        <w:contextualSpacing/>
        <w:rPr>
          <w:rFonts w:eastAsia="Arial" w:cs="Arial"/>
          <w:kern w:val="0"/>
          <w:sz w:val="24"/>
          <w:szCs w:val="24"/>
          <w14:ligatures w14:val="none"/>
          <w14:cntxtAlts w14:val="0"/>
        </w:rPr>
      </w:pPr>
      <w:r w:rsidRPr="0035317C">
        <w:rPr>
          <w:rFonts w:eastAsia="Arial" w:cs="Arial"/>
          <w:b/>
          <w:kern w:val="0"/>
          <w:sz w:val="24"/>
          <w:szCs w:val="24"/>
          <w14:ligatures w14:val="none"/>
          <w14:cntxtAlts w14:val="0"/>
        </w:rPr>
        <w:t>Externally Assessed Assignment</w:t>
      </w:r>
      <w:r w:rsidR="00D30FBC">
        <w:rPr>
          <w:rFonts w:eastAsia="Arial" w:cs="Arial"/>
          <w:b/>
          <w:kern w:val="0"/>
          <w:sz w:val="24"/>
          <w:szCs w:val="24"/>
          <w14:ligatures w14:val="none"/>
          <w14:cntxtAlts w14:val="0"/>
        </w:rPr>
        <w:t xml:space="preserve"> </w:t>
      </w:r>
      <w:r w:rsidR="00D30FBC">
        <w:rPr>
          <w:rFonts w:eastAsia="Arial" w:cs="Arial"/>
          <w:kern w:val="0"/>
          <w:sz w:val="24"/>
          <w:szCs w:val="24"/>
          <w14:ligatures w14:val="none"/>
          <w14:cntxtAlts w14:val="0"/>
        </w:rPr>
        <w:t>–</w:t>
      </w:r>
      <w:r w:rsidRPr="0035317C">
        <w:rPr>
          <w:rFonts w:eastAsia="Arial" w:cs="Arial"/>
          <w:b/>
          <w:kern w:val="0"/>
          <w:sz w:val="24"/>
          <w:szCs w:val="24"/>
          <w14:ligatures w14:val="none"/>
          <w14:cntxtAlts w14:val="0"/>
        </w:rPr>
        <w:t xml:space="preserve"> </w:t>
      </w:r>
      <w:r w:rsidRPr="0035317C">
        <w:rPr>
          <w:rFonts w:eastAsia="Arial" w:cs="Arial"/>
          <w:kern w:val="0"/>
          <w:sz w:val="24"/>
          <w:szCs w:val="24"/>
          <w14:ligatures w14:val="none"/>
          <w14:cntxtAlts w14:val="0"/>
        </w:rPr>
        <w:t>The completion of two practical tasks under controlled conditions with work reflecting skills learnt during the course and within the coursework portfolio.</w:t>
      </w:r>
    </w:p>
    <w:p w:rsidR="00ED3C39" w:rsidRPr="0035317C" w:rsidRDefault="00ED3C39" w:rsidP="00B41971">
      <w:pPr>
        <w:spacing w:after="0" w:line="240" w:lineRule="auto"/>
        <w:contextualSpacing/>
        <w:rPr>
          <w:rFonts w:cs="Arial"/>
          <w:b/>
          <w:sz w:val="24"/>
          <w:szCs w:val="24"/>
        </w:rPr>
      </w:pPr>
    </w:p>
    <w:p w:rsidR="002606A1" w:rsidRPr="0035317C" w:rsidRDefault="002606A1" w:rsidP="00B41971">
      <w:pPr>
        <w:spacing w:after="0" w:line="240" w:lineRule="auto"/>
        <w:contextualSpacing/>
        <w:rPr>
          <w:rFonts w:cs="Arial"/>
          <w:b/>
          <w:sz w:val="24"/>
          <w:szCs w:val="24"/>
        </w:rPr>
      </w:pPr>
      <w:r w:rsidRPr="0035317C">
        <w:rPr>
          <w:rFonts w:cs="Arial"/>
          <w:b/>
          <w:sz w:val="24"/>
          <w:szCs w:val="24"/>
        </w:rPr>
        <w:t>Future courses and possible careers</w:t>
      </w:r>
      <w:bookmarkStart w:id="0" w:name="_GoBack"/>
      <w:bookmarkEnd w:id="0"/>
    </w:p>
    <w:p w:rsidR="0035317C" w:rsidRPr="0035317C" w:rsidRDefault="0035317C" w:rsidP="00B41971">
      <w:pPr>
        <w:spacing w:after="0" w:line="240" w:lineRule="auto"/>
        <w:contextualSpacing/>
        <w:rPr>
          <w:rFonts w:eastAsia="Arial" w:cs="Arial"/>
          <w:kern w:val="0"/>
          <w:sz w:val="24"/>
          <w:szCs w:val="24"/>
          <w14:ligatures w14:val="none"/>
          <w14:cntxtAlts w14:val="0"/>
        </w:rPr>
      </w:pPr>
      <w:r w:rsidRPr="0035317C">
        <w:rPr>
          <w:rFonts w:eastAsia="Arial" w:cs="Arial"/>
          <w:kern w:val="0"/>
          <w:sz w:val="24"/>
          <w:szCs w:val="24"/>
          <w14:ligatures w14:val="none"/>
          <w14:cntxtAlts w14:val="0"/>
        </w:rPr>
        <w:t xml:space="preserve">Past students have gone on to </w:t>
      </w:r>
      <w:r w:rsidR="00D30FBC">
        <w:rPr>
          <w:rFonts w:eastAsia="Arial" w:cs="Arial"/>
          <w:kern w:val="0"/>
          <w:sz w:val="24"/>
          <w:szCs w:val="24"/>
          <w14:ligatures w14:val="none"/>
          <w14:cntxtAlts w14:val="0"/>
        </w:rPr>
        <w:t>higher education in the v</w:t>
      </w:r>
      <w:r w:rsidRPr="0035317C">
        <w:rPr>
          <w:rFonts w:eastAsia="Arial" w:cs="Arial"/>
          <w:kern w:val="0"/>
          <w:sz w:val="24"/>
          <w:szCs w:val="24"/>
          <w14:ligatures w14:val="none"/>
          <w14:cntxtAlts w14:val="0"/>
        </w:rPr>
        <w:t xml:space="preserve">isual </w:t>
      </w:r>
      <w:r w:rsidR="00D30FBC">
        <w:rPr>
          <w:rFonts w:eastAsia="Arial" w:cs="Arial"/>
          <w:kern w:val="0"/>
          <w:sz w:val="24"/>
          <w:szCs w:val="24"/>
          <w14:ligatures w14:val="none"/>
          <w14:cntxtAlts w14:val="0"/>
        </w:rPr>
        <w:t>a</w:t>
      </w:r>
      <w:r w:rsidRPr="0035317C">
        <w:rPr>
          <w:rFonts w:eastAsia="Arial" w:cs="Arial"/>
          <w:kern w:val="0"/>
          <w:sz w:val="24"/>
          <w:szCs w:val="24"/>
          <w14:ligatures w14:val="none"/>
          <w14:cntxtAlts w14:val="0"/>
        </w:rPr>
        <w:t xml:space="preserve">rts. This has included Foundation courses and direct entry to Photography BA Honours, degrees at various institutions both in London and around the country. Other career pathways include Photojournalism, Graphic Design </w:t>
      </w:r>
      <w:r w:rsidR="00B41971">
        <w:rPr>
          <w:rFonts w:eastAsia="Arial" w:cs="Arial"/>
          <w:kern w:val="0"/>
          <w:sz w:val="24"/>
          <w:szCs w:val="24"/>
          <w14:ligatures w14:val="none"/>
          <w14:cntxtAlts w14:val="0"/>
        </w:rPr>
        <w:t>and</w:t>
      </w:r>
      <w:r w:rsidRPr="0035317C">
        <w:rPr>
          <w:rFonts w:eastAsia="Arial" w:cs="Arial"/>
          <w:kern w:val="0"/>
          <w:sz w:val="24"/>
          <w:szCs w:val="24"/>
          <w14:ligatures w14:val="none"/>
          <w14:cntxtAlts w14:val="0"/>
        </w:rPr>
        <w:t xml:space="preserve"> Advertising, Medical Photography, Forensic Photography, Media Industry and Television, Aerial Photography, Fashion Photography etc.</w:t>
      </w:r>
    </w:p>
    <w:p w:rsidR="0035317C" w:rsidRPr="0035317C" w:rsidRDefault="0035317C" w:rsidP="00B41971">
      <w:pPr>
        <w:spacing w:after="0" w:line="240" w:lineRule="auto"/>
        <w:contextualSpacing/>
        <w:rPr>
          <w:rFonts w:eastAsia="Arial" w:cs="Arial"/>
          <w:b/>
          <w:kern w:val="0"/>
          <w:sz w:val="24"/>
          <w:szCs w:val="24"/>
          <w14:ligatures w14:val="none"/>
          <w14:cntxtAlts w14:val="0"/>
        </w:rPr>
      </w:pPr>
    </w:p>
    <w:p w:rsidR="0035317C" w:rsidRPr="0035317C" w:rsidRDefault="0035317C" w:rsidP="00B41971">
      <w:pPr>
        <w:spacing w:after="0" w:line="240" w:lineRule="auto"/>
        <w:contextualSpacing/>
        <w:rPr>
          <w:rFonts w:cs="Arial"/>
          <w:b/>
          <w:sz w:val="24"/>
          <w:szCs w:val="24"/>
        </w:rPr>
      </w:pPr>
      <w:r w:rsidRPr="0035317C">
        <w:rPr>
          <w:rFonts w:eastAsia="Arial" w:cs="Arial"/>
          <w:b/>
          <w:kern w:val="0"/>
          <w:sz w:val="24"/>
          <w:szCs w:val="24"/>
          <w14:ligatures w14:val="none"/>
          <w14:cntxtAlts w14:val="0"/>
        </w:rPr>
        <w:t xml:space="preserve">Please be aware that specialist equipment and materials will be required and may be expensive. </w:t>
      </w:r>
    </w:p>
    <w:p w:rsidR="0035317C" w:rsidRPr="0035317C" w:rsidRDefault="0035317C" w:rsidP="00B41971">
      <w:pPr>
        <w:spacing w:after="0" w:line="240" w:lineRule="auto"/>
        <w:contextualSpacing/>
        <w:rPr>
          <w:rFonts w:eastAsia="Arial" w:cs="Arial"/>
          <w:kern w:val="0"/>
          <w:sz w:val="24"/>
          <w:szCs w:val="24"/>
          <w14:ligatures w14:val="none"/>
          <w14:cntxtAlts w14:val="0"/>
        </w:rPr>
      </w:pPr>
      <w:r w:rsidRPr="0035317C">
        <w:rPr>
          <w:rFonts w:eastAsia="Arial" w:cs="Arial"/>
          <w:b/>
          <w:noProof/>
          <w:kern w:val="0"/>
          <w:sz w:val="24"/>
          <w:szCs w:val="24"/>
          <w14:ligatures w14:val="none"/>
          <w14:cntxtAlts w14:val="0"/>
        </w:rPr>
        <mc:AlternateContent>
          <mc:Choice Requires="wpi">
            <w:drawing>
              <wp:anchor distT="0" distB="0" distL="114300" distR="114300" simplePos="0" relativeHeight="251668480" behindDoc="0" locked="0" layoutInCell="1" allowOverlap="1" wp14:anchorId="7C31FE00" wp14:editId="24EA3BB7">
                <wp:simplePos x="0" y="0"/>
                <wp:positionH relativeFrom="column">
                  <wp:posOffset>3144535</wp:posOffset>
                </wp:positionH>
                <wp:positionV relativeFrom="paragraph">
                  <wp:posOffset>145460</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D276B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46.65pt;margin-top:10.5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">
                <v:imagedata r:id="rId11" o:title=""/>
              </v:shape>
            </w:pict>
          </mc:Fallback>
        </mc:AlternateContent>
      </w:r>
      <w:r w:rsidRPr="0035317C">
        <w:rPr>
          <w:rFonts w:eastAsia="Arial" w:cs="Arial"/>
          <w:b/>
          <w:kern w:val="0"/>
          <w:sz w:val="24"/>
          <w:szCs w:val="24"/>
          <w14:ligatures w14:val="none"/>
          <w14:cntxtAlts w14:val="0"/>
        </w:rPr>
        <w:t xml:space="preserve"> </w:t>
      </w:r>
    </w:p>
    <w:sectPr w:rsidR="0035317C" w:rsidRPr="0035317C"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155381"/>
    <w:rsid w:val="001B572A"/>
    <w:rsid w:val="002606A1"/>
    <w:rsid w:val="002914D1"/>
    <w:rsid w:val="002A7CAC"/>
    <w:rsid w:val="002E642C"/>
    <w:rsid w:val="0035317C"/>
    <w:rsid w:val="003909F3"/>
    <w:rsid w:val="003A6470"/>
    <w:rsid w:val="003F1509"/>
    <w:rsid w:val="00456428"/>
    <w:rsid w:val="00492D41"/>
    <w:rsid w:val="004F2886"/>
    <w:rsid w:val="006A7323"/>
    <w:rsid w:val="006D25A6"/>
    <w:rsid w:val="00737584"/>
    <w:rsid w:val="007513CC"/>
    <w:rsid w:val="00770394"/>
    <w:rsid w:val="007944AF"/>
    <w:rsid w:val="007F1EEB"/>
    <w:rsid w:val="0086291A"/>
    <w:rsid w:val="008E5294"/>
    <w:rsid w:val="008F7849"/>
    <w:rsid w:val="00967751"/>
    <w:rsid w:val="00982FEE"/>
    <w:rsid w:val="009C1311"/>
    <w:rsid w:val="00B41971"/>
    <w:rsid w:val="00B43F00"/>
    <w:rsid w:val="00C34C86"/>
    <w:rsid w:val="00C70832"/>
    <w:rsid w:val="00CA5B36"/>
    <w:rsid w:val="00CC0363"/>
    <w:rsid w:val="00D30FBC"/>
    <w:rsid w:val="00DA5B09"/>
    <w:rsid w:val="00EC5F37"/>
    <w:rsid w:val="00ED3C39"/>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60327242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5-11-06T14:13:32.45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5D79-2F6B-4170-989C-728E446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10</cp:revision>
  <cp:lastPrinted>2015-09-30T08:29:00Z</cp:lastPrinted>
  <dcterms:created xsi:type="dcterms:W3CDTF">2016-11-08T08:37:00Z</dcterms:created>
  <dcterms:modified xsi:type="dcterms:W3CDTF">2016-12-15T15:53:00Z</dcterms:modified>
</cp:coreProperties>
</file>