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775" w:rsidRDefault="00165775" w:rsidP="00165775">
      <w:pPr>
        <w:rPr>
          <w:rFonts w:ascii="Arial" w:hAnsi="Arial" w:cs="Arial"/>
          <w:sz w:val="52"/>
          <w:szCs w:val="52"/>
        </w:rPr>
      </w:pPr>
      <w:r w:rsidRPr="006A26D0">
        <w:rPr>
          <w:rFonts w:ascii="Arial" w:hAnsi="Arial" w:cs="Arial"/>
          <w:sz w:val="52"/>
          <w:szCs w:val="52"/>
        </w:rPr>
        <w:t xml:space="preserve">GCSE </w:t>
      </w:r>
      <w:r>
        <w:rPr>
          <w:rFonts w:ascii="Arial" w:hAnsi="Arial" w:cs="Arial"/>
          <w:sz w:val="52"/>
          <w:szCs w:val="52"/>
        </w:rPr>
        <w:t>Drama</w:t>
      </w:r>
    </w:p>
    <w:p w:rsidR="00165775" w:rsidRDefault="00165775" w:rsidP="0016577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48"/>
      </w:tblGrid>
      <w:tr w:rsidR="00165775" w:rsidRPr="006A1301" w:rsidTr="006214BD">
        <w:tc>
          <w:tcPr>
            <w:tcW w:w="1980" w:type="dxa"/>
          </w:tcPr>
          <w:p w:rsidR="00165775" w:rsidRPr="00E40EA8" w:rsidRDefault="00165775" w:rsidP="006214BD">
            <w:pPr>
              <w:widowControl w:val="0"/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Details</w:t>
            </w:r>
          </w:p>
          <w:p w:rsidR="00165775" w:rsidRPr="00E40EA8" w:rsidRDefault="00165775" w:rsidP="00621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165775" w:rsidRPr="001E7DA0" w:rsidRDefault="00165775" w:rsidP="006214B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E7DA0">
              <w:rPr>
                <w:rFonts w:ascii="Arial" w:hAnsi="Arial" w:cs="Arial"/>
                <w:b/>
                <w:color w:val="auto"/>
                <w:sz w:val="20"/>
                <w:szCs w:val="20"/>
              </w:rPr>
              <w:t>AQA GCSE Drama (8261)</w:t>
            </w:r>
          </w:p>
          <w:p w:rsidR="00165775" w:rsidRPr="00706E9B" w:rsidRDefault="00165775" w:rsidP="006214BD">
            <w:pPr>
              <w:pStyle w:val="Default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706E9B">
              <w:rPr>
                <w:rFonts w:ascii="Arial" w:hAnsi="Arial" w:cs="Arial"/>
                <w:color w:val="auto"/>
                <w:sz w:val="20"/>
                <w:szCs w:val="20"/>
              </w:rPr>
              <w:t>The subject content for GCSE Drama is divided into three components:</w:t>
            </w:r>
          </w:p>
          <w:p w:rsidR="00165775" w:rsidRPr="00706E9B" w:rsidRDefault="00165775" w:rsidP="006214BD">
            <w:pPr>
              <w:spacing w:line="259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>Component 1: Understanding Drama</w:t>
            </w:r>
            <w:r w:rsidRPr="00706E9B">
              <w:rPr>
                <w:rFonts w:ascii="Arial" w:eastAsia="Times New Roman" w:hAnsi="Arial" w:cs="Arial"/>
                <w:kern w:val="28"/>
                <w:sz w:val="20"/>
                <w:szCs w:val="20"/>
              </w:rPr>
              <w:t xml:space="preserve"> – study of a set play and a 1 hour 45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-</w:t>
            </w:r>
            <w:r w:rsidRPr="00706E9B">
              <w:rPr>
                <w:rFonts w:ascii="Arial" w:eastAsia="Times New Roman" w:hAnsi="Arial" w:cs="Arial"/>
                <w:kern w:val="28"/>
                <w:sz w:val="20"/>
                <w:szCs w:val="20"/>
              </w:rPr>
              <w:t>minute written examination in Summer Term of Year 11.</w:t>
            </w:r>
          </w:p>
          <w:p w:rsidR="00165775" w:rsidRPr="00706E9B" w:rsidRDefault="00165775" w:rsidP="006214BD">
            <w:pPr>
              <w:spacing w:line="259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  <w:t xml:space="preserve">Component 2: </w:t>
            </w:r>
            <w:r w:rsidRPr="00706E9B">
              <w:rPr>
                <w:rFonts w:ascii="Arial" w:eastAsia="Times New Roman" w:hAnsi="Arial" w:cs="Arial"/>
                <w:kern w:val="28"/>
                <w:sz w:val="20"/>
                <w:szCs w:val="20"/>
              </w:rPr>
              <w:t>Devised Practical performance and Devising logbook.</w:t>
            </w:r>
          </w:p>
          <w:p w:rsidR="00165775" w:rsidRDefault="00165775" w:rsidP="006214BD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</w:rPr>
            </w:pPr>
            <w:r w:rsidRPr="00706E9B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</w:rPr>
              <w:t>Component 3:</w:t>
            </w:r>
            <w:r w:rsidRPr="00706E9B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</w:rPr>
              <w:t xml:space="preserve"> Practical performance of two extracts from a play </w:t>
            </w:r>
          </w:p>
          <w:p w:rsidR="00165775" w:rsidRPr="00706E9B" w:rsidRDefault="00165775" w:rsidP="006214BD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775" w:rsidRPr="006A1301" w:rsidTr="006214BD">
        <w:tc>
          <w:tcPr>
            <w:tcW w:w="1980" w:type="dxa"/>
          </w:tcPr>
          <w:p w:rsidR="00165775" w:rsidRPr="00E40EA8" w:rsidRDefault="00165775" w:rsidP="006214BD">
            <w:pPr>
              <w:widowControl w:val="0"/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EA8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Exam Details</w:t>
            </w:r>
          </w:p>
        </w:tc>
        <w:tc>
          <w:tcPr>
            <w:tcW w:w="7648" w:type="dxa"/>
          </w:tcPr>
          <w:p w:rsidR="00165775" w:rsidRPr="00706E9B" w:rsidRDefault="00165775" w:rsidP="006214BD">
            <w:pPr>
              <w:pStyle w:val="Default"/>
              <w:rPr>
                <w:rFonts w:ascii="Arial" w:eastAsia="Trebuchet MS" w:hAnsi="Arial" w:cs="Arial"/>
                <w:b/>
                <w:bCs/>
                <w:color w:val="auto"/>
                <w:sz w:val="20"/>
                <w:szCs w:val="20"/>
                <w:u w:color="402878"/>
              </w:rPr>
            </w:pPr>
            <w:r w:rsidRPr="00706E9B">
              <w:rPr>
                <w:rFonts w:ascii="Arial" w:eastAsia="Times New Roman" w:hAnsi="Arial" w:cs="Arial"/>
                <w:b/>
                <w:color w:val="auto"/>
                <w:kern w:val="28"/>
                <w:sz w:val="20"/>
                <w:szCs w:val="20"/>
                <w:bdr w:val="none" w:sz="0" w:space="0" w:color="auto"/>
                <w:lang w:val="en-GB"/>
              </w:rPr>
              <w:t xml:space="preserve">Component 1: </w:t>
            </w:r>
            <w:r w:rsidRPr="00706E9B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color="402878"/>
              </w:rPr>
              <w:t>Understanding drama</w:t>
            </w:r>
          </w:p>
          <w:p w:rsidR="00165775" w:rsidRPr="00706E9B" w:rsidRDefault="00165775" w:rsidP="006214BD">
            <w:pPr>
              <w:pStyle w:val="Default"/>
              <w:tabs>
                <w:tab w:val="left" w:pos="0"/>
                <w:tab w:val="left" w:pos="220"/>
              </w:tabs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</w:pPr>
            <w:r w:rsidRPr="00706E9B"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  <w:t>Knowledge and under</w:t>
            </w:r>
            <w:r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  <w:t>standing of drama and theatre, s</w:t>
            </w:r>
            <w:r w:rsidRPr="00706E9B"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  <w:t>tudy of one set play</w:t>
            </w:r>
            <w:r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  <w:t xml:space="preserve"> from a choice of six, a</w:t>
            </w:r>
            <w:r w:rsidRPr="00706E9B"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  <w:t>nalysis and evaluation of the work of live theatre makers</w:t>
            </w:r>
            <w:r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  <w:t>.</w:t>
            </w:r>
          </w:p>
          <w:p w:rsidR="00165775" w:rsidRPr="00706E9B" w:rsidRDefault="00165775" w:rsidP="006214BD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</w:pPr>
            <w:r w:rsidRPr="00706E9B"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  <w:t>Writte</w:t>
            </w:r>
            <w:r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  <w:t>n exam: 1 hour and 45 minutes, o</w:t>
            </w:r>
            <w:r w:rsidRPr="00706E9B"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  <w:t xml:space="preserve">pen book </w:t>
            </w:r>
            <w:r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  <w:t>(</w:t>
            </w:r>
            <w:r w:rsidRPr="00706E9B"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  <w:t>40% of GCSE</w:t>
            </w:r>
            <w:r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  <w:t>).</w:t>
            </w:r>
          </w:p>
          <w:p w:rsidR="00165775" w:rsidRPr="00706E9B" w:rsidRDefault="00165775" w:rsidP="006214BD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</w:pPr>
            <w:r w:rsidRPr="000D0510"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  <w:lang w:val="en-GB"/>
              </w:rPr>
              <w:tab/>
            </w:r>
            <w:r w:rsidRPr="000D0510"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  <w:lang w:val="en-GB"/>
              </w:rPr>
              <w:tab/>
            </w:r>
            <w:r w:rsidRPr="00706E9B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color="4B4B4A"/>
              </w:rPr>
              <w:t>Section A</w:t>
            </w:r>
            <w:r w:rsidRPr="00706E9B">
              <w:rPr>
                <w:rFonts w:ascii="Arial" w:hAnsi="Arial" w:cs="Arial"/>
                <w:color w:val="auto"/>
                <w:sz w:val="20"/>
                <w:szCs w:val="20"/>
                <w:u w:color="4B4B4A"/>
              </w:rPr>
              <w:t>: multiple choice</w:t>
            </w:r>
          </w:p>
          <w:p w:rsidR="00165775" w:rsidRPr="00706E9B" w:rsidRDefault="00165775" w:rsidP="006214BD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  <w:sz w:val="20"/>
                <w:szCs w:val="20"/>
                <w:u w:color="4B4B4A"/>
              </w:rPr>
            </w:pPr>
            <w:r w:rsidRPr="00706E9B"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  <w:tab/>
            </w:r>
            <w:r w:rsidRPr="00706E9B"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  <w:tab/>
            </w:r>
            <w:r w:rsidRPr="00706E9B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color="4B4B4A"/>
              </w:rPr>
              <w:t>Section B</w:t>
            </w:r>
            <w:r w:rsidRPr="00706E9B">
              <w:rPr>
                <w:rFonts w:ascii="Arial" w:hAnsi="Arial" w:cs="Arial"/>
                <w:color w:val="auto"/>
                <w:sz w:val="20"/>
                <w:szCs w:val="20"/>
                <w:u w:color="4B4B4A"/>
              </w:rPr>
              <w:t xml:space="preserve">: four questions on a given extract from the set play </w:t>
            </w:r>
          </w:p>
          <w:p w:rsidR="00165775" w:rsidRPr="00706E9B" w:rsidRDefault="00165775" w:rsidP="006214BD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  <w:sz w:val="20"/>
                <w:szCs w:val="20"/>
                <w:u w:color="4B4B4A"/>
              </w:rPr>
            </w:pPr>
            <w:r w:rsidRPr="00706E9B">
              <w:rPr>
                <w:rFonts w:ascii="Arial" w:hAnsi="Arial" w:cs="Arial"/>
                <w:color w:val="auto"/>
                <w:sz w:val="20"/>
                <w:szCs w:val="20"/>
                <w:u w:color="4B4B4A"/>
              </w:rPr>
              <w:t xml:space="preserve">                              </w:t>
            </w:r>
            <w:r>
              <w:rPr>
                <w:rFonts w:ascii="Arial" w:hAnsi="Arial" w:cs="Arial"/>
                <w:color w:val="auto"/>
                <w:sz w:val="20"/>
                <w:szCs w:val="20"/>
                <w:u w:color="4B4B4A"/>
              </w:rPr>
              <w:t xml:space="preserve">  c</w:t>
            </w:r>
            <w:r w:rsidRPr="00706E9B">
              <w:rPr>
                <w:rFonts w:ascii="Arial" w:hAnsi="Arial" w:cs="Arial"/>
                <w:color w:val="auto"/>
                <w:sz w:val="20"/>
                <w:szCs w:val="20"/>
                <w:u w:color="4B4B4A"/>
              </w:rPr>
              <w:t>hosen</w:t>
            </w:r>
          </w:p>
          <w:p w:rsidR="00165775" w:rsidRPr="00706E9B" w:rsidRDefault="00165775" w:rsidP="006214BD"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="Arial" w:eastAsia="Trebuchet MS" w:hAnsi="Arial" w:cs="Arial"/>
                <w:color w:val="auto"/>
                <w:sz w:val="20"/>
                <w:szCs w:val="20"/>
                <w:u w:color="4B4B4A"/>
              </w:rPr>
            </w:pPr>
            <w:r w:rsidRPr="00706E9B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color="4B4B4A"/>
              </w:rPr>
              <w:t xml:space="preserve">             Section C</w:t>
            </w:r>
            <w:r w:rsidRPr="00706E9B">
              <w:rPr>
                <w:rFonts w:ascii="Arial" w:hAnsi="Arial" w:cs="Arial"/>
                <w:color w:val="auto"/>
                <w:sz w:val="20"/>
                <w:szCs w:val="20"/>
                <w:u w:color="4B4B4A"/>
              </w:rPr>
              <w:t xml:space="preserve">: one question (from a choice) on the work of theatre </w:t>
            </w:r>
          </w:p>
          <w:p w:rsidR="00165775" w:rsidRDefault="00165775" w:rsidP="006214B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u w:color="4B4B4A"/>
              </w:rPr>
            </w:pPr>
            <w:r w:rsidRPr="00706E9B">
              <w:rPr>
                <w:rFonts w:ascii="Arial" w:hAnsi="Arial" w:cs="Arial"/>
                <w:sz w:val="20"/>
                <w:szCs w:val="20"/>
                <w:u w:color="4B4B4A"/>
              </w:rPr>
              <w:t xml:space="preserve">                                makers in a single live theatre production </w:t>
            </w:r>
          </w:p>
          <w:p w:rsidR="00165775" w:rsidRPr="00706E9B" w:rsidRDefault="00165775" w:rsidP="006214BD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</w:pPr>
          </w:p>
        </w:tc>
      </w:tr>
      <w:tr w:rsidR="00165775" w:rsidRPr="006A1301" w:rsidTr="006214BD">
        <w:tc>
          <w:tcPr>
            <w:tcW w:w="1980" w:type="dxa"/>
          </w:tcPr>
          <w:p w:rsidR="00165775" w:rsidRPr="00E40EA8" w:rsidRDefault="00165775" w:rsidP="006214BD">
            <w:pPr>
              <w:pStyle w:val="Body"/>
              <w:widowControl w:val="0"/>
              <w:rPr>
                <w:rFonts w:ascii="Arial" w:hAnsi="Arial" w:cs="Arial"/>
                <w:b/>
                <w:kern w:val="28"/>
                <w:sz w:val="20"/>
                <w:szCs w:val="20"/>
                <w:lang w:val="en-US"/>
              </w:rPr>
            </w:pPr>
            <w:r w:rsidRPr="00E40EA8">
              <w:rPr>
                <w:rFonts w:ascii="Arial" w:hAnsi="Arial" w:cs="Arial"/>
                <w:b/>
                <w:kern w:val="28"/>
                <w:sz w:val="20"/>
                <w:szCs w:val="20"/>
                <w:lang w:val="en-US"/>
              </w:rPr>
              <w:t>Other Assessment</w:t>
            </w:r>
          </w:p>
          <w:p w:rsidR="00165775" w:rsidRPr="00E40EA8" w:rsidRDefault="00165775" w:rsidP="006214BD">
            <w:pPr>
              <w:pStyle w:val="Body"/>
              <w:widowControl w:val="0"/>
              <w:rPr>
                <w:rFonts w:ascii="Arial" w:hAnsi="Arial" w:cs="Arial"/>
                <w:kern w:val="28"/>
                <w:sz w:val="20"/>
                <w:szCs w:val="20"/>
                <w:lang w:val="en-US"/>
              </w:rPr>
            </w:pPr>
          </w:p>
          <w:p w:rsidR="00165775" w:rsidRPr="00E40EA8" w:rsidRDefault="00165775" w:rsidP="006214BD">
            <w:pPr>
              <w:widowControl w:val="0"/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7648" w:type="dxa"/>
          </w:tcPr>
          <w:p w:rsidR="00165775" w:rsidRPr="00706E9B" w:rsidRDefault="00165775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b/>
                <w:sz w:val="20"/>
                <w:szCs w:val="20"/>
              </w:rPr>
              <w:t>Component 2: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 Devising Drama performed in Autumn Term of Year 11</w:t>
            </w:r>
          </w:p>
          <w:p w:rsidR="00165775" w:rsidRPr="00706E9B" w:rsidRDefault="00165775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65775" w:rsidRPr="00706E9B" w:rsidRDefault="00165775" w:rsidP="006214BD">
            <w:pPr>
              <w:pStyle w:val="Default"/>
              <w:tabs>
                <w:tab w:val="left" w:pos="220"/>
              </w:tabs>
              <w:ind w:left="34"/>
              <w:rPr>
                <w:rFonts w:ascii="Arial" w:eastAsia="Times New Roman" w:hAnsi="Arial" w:cs="Arial"/>
                <w:color w:val="auto"/>
                <w:kern w:val="28"/>
                <w:sz w:val="20"/>
                <w:szCs w:val="20"/>
                <w14:cntxtAlts/>
              </w:rPr>
            </w:pPr>
            <w:r w:rsidRPr="00706E9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  <w:lang w:val="en-GB"/>
              </w:rPr>
              <w:t>Component 3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en-GB"/>
              </w:rPr>
              <w:t>: Texts in Practice</w:t>
            </w:r>
            <w:r w:rsidRPr="00706E9B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en-GB"/>
              </w:rPr>
              <w:t xml:space="preserve"> in Spring Term of Year 11</w:t>
            </w:r>
          </w:p>
        </w:tc>
      </w:tr>
      <w:tr w:rsidR="00165775" w:rsidRPr="006A1301" w:rsidTr="006214BD">
        <w:tc>
          <w:tcPr>
            <w:tcW w:w="1980" w:type="dxa"/>
          </w:tcPr>
          <w:p w:rsidR="00165775" w:rsidRPr="00E40EA8" w:rsidRDefault="00165775" w:rsidP="006214BD">
            <w:pPr>
              <w:widowControl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 support</w:t>
            </w:r>
          </w:p>
        </w:tc>
        <w:tc>
          <w:tcPr>
            <w:tcW w:w="7648" w:type="dxa"/>
          </w:tcPr>
          <w:p w:rsidR="00165775" w:rsidRPr="00706E9B" w:rsidRDefault="00165775" w:rsidP="006214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school support with coursework: Tuesdays, 3-4pm in W1</w:t>
            </w:r>
          </w:p>
        </w:tc>
      </w:tr>
      <w:tr w:rsidR="00165775" w:rsidRPr="006A1301" w:rsidTr="006214BD">
        <w:tc>
          <w:tcPr>
            <w:tcW w:w="1980" w:type="dxa"/>
          </w:tcPr>
          <w:p w:rsidR="00165775" w:rsidRPr="00E40EA8" w:rsidRDefault="00165775" w:rsidP="006214BD">
            <w:pPr>
              <w:rPr>
                <w:rFonts w:ascii="Arial" w:hAnsi="Arial" w:cs="Arial"/>
                <w:sz w:val="20"/>
                <w:szCs w:val="20"/>
              </w:rPr>
            </w:pPr>
            <w:r w:rsidRPr="00E40EA8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Revision Guidance</w:t>
            </w:r>
          </w:p>
        </w:tc>
        <w:tc>
          <w:tcPr>
            <w:tcW w:w="7648" w:type="dxa"/>
          </w:tcPr>
          <w:p w:rsidR="00165775" w:rsidRPr="00E74AF3" w:rsidRDefault="00165775" w:rsidP="00165775">
            <w:pPr>
              <w:pStyle w:val="ListParagraph"/>
              <w:numPr>
                <w:ilvl w:val="0"/>
                <w:numId w:val="1"/>
              </w:numPr>
              <w:spacing w:after="3"/>
              <w:rPr>
                <w:rFonts w:ascii="Arial" w:hAnsi="Arial" w:cs="Arial"/>
                <w:sz w:val="20"/>
                <w:szCs w:val="20"/>
              </w:rPr>
            </w:pPr>
            <w:r w:rsidRPr="00E74AF3">
              <w:rPr>
                <w:rFonts w:ascii="Arial" w:hAnsi="Arial" w:cs="Arial"/>
                <w:sz w:val="20"/>
                <w:szCs w:val="20"/>
              </w:rPr>
              <w:t xml:space="preserve">Learning lines for practical examination. </w:t>
            </w:r>
          </w:p>
          <w:p w:rsidR="00165775" w:rsidRPr="00706E9B" w:rsidRDefault="00165775" w:rsidP="00165775">
            <w:pPr>
              <w:numPr>
                <w:ilvl w:val="0"/>
                <w:numId w:val="1"/>
              </w:numPr>
              <w:spacing w:after="3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E9B">
              <w:rPr>
                <w:rFonts w:ascii="Arial" w:hAnsi="Arial" w:cs="Arial"/>
                <w:sz w:val="20"/>
                <w:szCs w:val="20"/>
              </w:rPr>
              <w:t xml:space="preserve">Attending additional rehearsals after school, weekends and in school holidays all confirmed via parent letters. </w:t>
            </w:r>
          </w:p>
          <w:p w:rsidR="00165775" w:rsidRPr="00706E9B" w:rsidRDefault="00165775" w:rsidP="00165775">
            <w:pPr>
              <w:numPr>
                <w:ilvl w:val="0"/>
                <w:numId w:val="1"/>
              </w:numPr>
              <w:spacing w:after="3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E9B">
              <w:rPr>
                <w:rFonts w:ascii="Arial" w:hAnsi="Arial" w:cs="Arial"/>
                <w:sz w:val="20"/>
                <w:szCs w:val="20"/>
              </w:rPr>
              <w:t>Attendance in school is vital for effective rehearsals during lessons.</w:t>
            </w:r>
          </w:p>
          <w:p w:rsidR="00165775" w:rsidRPr="00706E9B" w:rsidRDefault="00165775" w:rsidP="006214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775" w:rsidRPr="006A1301" w:rsidTr="006214BD">
        <w:tc>
          <w:tcPr>
            <w:tcW w:w="1980" w:type="dxa"/>
          </w:tcPr>
          <w:p w:rsidR="00165775" w:rsidRPr="00E40EA8" w:rsidRDefault="00165775" w:rsidP="00621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Useful Websites</w:t>
            </w:r>
          </w:p>
        </w:tc>
        <w:tc>
          <w:tcPr>
            <w:tcW w:w="7648" w:type="dxa"/>
          </w:tcPr>
          <w:p w:rsidR="00165775" w:rsidRPr="00706E9B" w:rsidRDefault="00165775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Students should access </w:t>
            </w:r>
            <w:r w:rsidR="0069046F">
              <w:rPr>
                <w:rFonts w:ascii="Arial" w:eastAsia="Times New Roman" w:hAnsi="Arial" w:cs="Arial"/>
                <w:sz w:val="20"/>
                <w:szCs w:val="20"/>
              </w:rPr>
              <w:t>Teams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 for links to helpful website and study resources.</w:t>
            </w:r>
          </w:p>
          <w:p w:rsidR="00165775" w:rsidRPr="00706E9B" w:rsidRDefault="0069046F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" w:history="1">
              <w:r w:rsidR="00165775" w:rsidRPr="00706E9B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www.samlearning.com</w:t>
              </w:r>
            </w:hyperlink>
            <w:r w:rsidR="00165775"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 provides useful exercises for developing written techniques and analytical skills.</w:t>
            </w:r>
          </w:p>
          <w:p w:rsidR="00165775" w:rsidRPr="00706E9B" w:rsidRDefault="0069046F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" w:history="1">
              <w:r w:rsidR="00165775" w:rsidRPr="00706E9B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http://www.bbc.co.uk/education/subjects</w:t>
              </w:r>
            </w:hyperlink>
            <w:r w:rsidR="00165775"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 is a useful revision tool</w:t>
            </w:r>
          </w:p>
          <w:p w:rsidR="00165775" w:rsidRDefault="0069046F" w:rsidP="006214BD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7" w:history="1">
              <w:r w:rsidR="00165775" w:rsidRPr="00706E9B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GB"/>
                </w:rPr>
                <w:t>http://www.aqa.org.uk/subjects/drama</w:t>
              </w:r>
            </w:hyperlink>
            <w:r w:rsidR="00165775" w:rsidRPr="00706E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AQA Drama website has sample assessment materials.</w:t>
            </w:r>
          </w:p>
          <w:p w:rsidR="00165775" w:rsidRPr="00706E9B" w:rsidRDefault="00165775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775" w:rsidRPr="006A1301" w:rsidTr="006214BD">
        <w:tc>
          <w:tcPr>
            <w:tcW w:w="1980" w:type="dxa"/>
          </w:tcPr>
          <w:p w:rsidR="00165775" w:rsidRPr="00E40EA8" w:rsidRDefault="00165775" w:rsidP="006214BD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40EA8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can I do?</w:t>
            </w:r>
          </w:p>
        </w:tc>
        <w:tc>
          <w:tcPr>
            <w:tcW w:w="7648" w:type="dxa"/>
          </w:tcPr>
          <w:p w:rsidR="00165775" w:rsidRPr="00706E9B" w:rsidRDefault="00165775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Help your </w:t>
            </w:r>
            <w:r w:rsidR="0069046F">
              <w:rPr>
                <w:rFonts w:ascii="Arial" w:eastAsia="Times New Roman" w:hAnsi="Arial" w:cs="Arial"/>
                <w:sz w:val="20"/>
                <w:szCs w:val="20"/>
              </w:rPr>
              <w:t>child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 to learn any lines. </w:t>
            </w:r>
          </w:p>
          <w:p w:rsidR="00165775" w:rsidRPr="00706E9B" w:rsidRDefault="00165775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165775" w:rsidRPr="00706E9B" w:rsidRDefault="00165775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Accompany your </w:t>
            </w:r>
            <w:r w:rsidR="0069046F">
              <w:rPr>
                <w:rFonts w:ascii="Arial" w:eastAsia="Times New Roman" w:hAnsi="Arial" w:cs="Arial"/>
                <w:sz w:val="20"/>
                <w:szCs w:val="20"/>
              </w:rPr>
              <w:t>child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 to professional productions outside of school to gain experience of live theatre. </w:t>
            </w:r>
          </w:p>
          <w:p w:rsidR="00165775" w:rsidRPr="00706E9B" w:rsidRDefault="00165775" w:rsidP="006214BD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775" w:rsidRPr="006A1301" w:rsidTr="006214BD">
        <w:tc>
          <w:tcPr>
            <w:tcW w:w="1980" w:type="dxa"/>
          </w:tcPr>
          <w:p w:rsidR="00165775" w:rsidRPr="00E40EA8" w:rsidRDefault="00165775" w:rsidP="006214BD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40EA8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What does your </w:t>
            </w:r>
            <w:r w:rsidR="0069046F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child</w:t>
            </w:r>
            <w:r w:rsidRPr="00E40EA8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need to do to succeed in this subject?</w:t>
            </w:r>
          </w:p>
          <w:p w:rsidR="00165775" w:rsidRPr="00E40EA8" w:rsidRDefault="00165775" w:rsidP="006214BD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7648" w:type="dxa"/>
            <w:shd w:val="clear" w:color="auto" w:fill="auto"/>
          </w:tcPr>
          <w:p w:rsidR="00165775" w:rsidRPr="00706E9B" w:rsidRDefault="00165775" w:rsidP="006214BD">
            <w:pPr>
              <w:pStyle w:val="Body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6E9B">
              <w:rPr>
                <w:rFonts w:ascii="Arial" w:hAnsi="Arial" w:cs="Arial"/>
                <w:color w:val="auto"/>
                <w:kern w:val="28"/>
                <w:sz w:val="20"/>
                <w:szCs w:val="20"/>
              </w:rPr>
              <w:t xml:space="preserve">Maintain a positive attitude and an inquisitive mind. Be willing to work with others effectively and experiment with different theatrical forms and techniques. </w:t>
            </w:r>
          </w:p>
        </w:tc>
      </w:tr>
      <w:tr w:rsidR="00165775" w:rsidRPr="006A1301" w:rsidTr="006214BD">
        <w:tc>
          <w:tcPr>
            <w:tcW w:w="1980" w:type="dxa"/>
          </w:tcPr>
          <w:p w:rsidR="00165775" w:rsidRPr="00E40EA8" w:rsidRDefault="00165775" w:rsidP="006214BD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40EA8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What does your </w:t>
            </w:r>
            <w:r w:rsidR="0069046F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child</w:t>
            </w:r>
            <w:bookmarkStart w:id="0" w:name="_GoBack"/>
            <w:bookmarkEnd w:id="0"/>
            <w:r w:rsidRPr="00E40EA8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need to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do to</w:t>
            </w:r>
            <w:r w:rsidRPr="00E40EA8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excel in this subject?</w:t>
            </w:r>
            <w:r w:rsidRPr="00E40EA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48" w:type="dxa"/>
            <w:shd w:val="clear" w:color="auto" w:fill="auto"/>
          </w:tcPr>
          <w:p w:rsidR="00165775" w:rsidRPr="00706E9B" w:rsidRDefault="00165775" w:rsidP="006214BD">
            <w:pPr>
              <w:spacing w:line="259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kern w:val="28"/>
                <w:sz w:val="20"/>
                <w:szCs w:val="20"/>
              </w:rPr>
              <w:t>Visit a range of live theatre productions regularly.</w:t>
            </w:r>
          </w:p>
          <w:p w:rsidR="00165775" w:rsidRPr="00706E9B" w:rsidRDefault="00165775" w:rsidP="006214BD">
            <w:pPr>
              <w:spacing w:line="259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kern w:val="28"/>
                <w:sz w:val="20"/>
                <w:szCs w:val="20"/>
              </w:rPr>
              <w:t>Conduct wider reading of theatre practitioners and styles, and read professional theatre reviews.</w:t>
            </w:r>
          </w:p>
          <w:p w:rsidR="00165775" w:rsidRPr="00706E9B" w:rsidRDefault="00165775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>Be prepared to take risks and challenge yourself!</w:t>
            </w:r>
          </w:p>
          <w:p w:rsidR="00165775" w:rsidRPr="00706E9B" w:rsidRDefault="00165775" w:rsidP="006214BD">
            <w:pPr>
              <w:pStyle w:val="Body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6A1F38" w:rsidRDefault="0069046F"/>
    <w:sectPr w:rsidR="006A1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5540C"/>
    <w:multiLevelType w:val="hybridMultilevel"/>
    <w:tmpl w:val="2AA2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75"/>
    <w:rsid w:val="00165775"/>
    <w:rsid w:val="0069046F"/>
    <w:rsid w:val="00BC3EDF"/>
    <w:rsid w:val="00CE46A8"/>
    <w:rsid w:val="00D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C8F9"/>
  <w15:chartTrackingRefBased/>
  <w15:docId w15:val="{0AC74033-33E0-49DE-AC6F-992D2A93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77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657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customStyle="1" w:styleId="Default">
    <w:name w:val="Default"/>
    <w:rsid w:val="001657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16577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qa.org.uk/subjects/dra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education/subjects" TargetMode="External"/><Relationship Id="rId5" Type="http://schemas.openxmlformats.org/officeDocument/2006/relationships/hyperlink" Target="http://www.sam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Bullers Wood School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Kincaid</dc:creator>
  <cp:keywords/>
  <dc:description/>
  <cp:lastModifiedBy>A Uluadam</cp:lastModifiedBy>
  <cp:revision>3</cp:revision>
  <dcterms:created xsi:type="dcterms:W3CDTF">2021-09-27T13:19:00Z</dcterms:created>
  <dcterms:modified xsi:type="dcterms:W3CDTF">2022-10-07T13:50:00Z</dcterms:modified>
</cp:coreProperties>
</file>