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C8E8" w14:textId="0996E07A" w:rsidR="004D1604" w:rsidRPr="004D1604" w:rsidRDefault="004D1604" w:rsidP="004D1604">
      <w:pPr>
        <w:ind w:left="-284"/>
        <w:rPr>
          <w:rFonts w:ascii="Arial" w:hAnsi="Arial" w:cs="Arial"/>
          <w:b/>
          <w:bCs/>
          <w:sz w:val="32"/>
          <w:szCs w:val="20"/>
          <w:u w:val="single"/>
        </w:rPr>
      </w:pPr>
      <w:r w:rsidRPr="004D1604">
        <w:rPr>
          <w:rFonts w:ascii="Arial" w:hAnsi="Arial" w:cs="Arial"/>
          <w:b/>
          <w:bCs/>
          <w:sz w:val="32"/>
          <w:szCs w:val="20"/>
          <w:u w:val="single"/>
        </w:rPr>
        <w:t>SIXTH FORM ENROLMENT 2024</w:t>
      </w:r>
      <w:r>
        <w:rPr>
          <w:rFonts w:ascii="Arial" w:hAnsi="Arial" w:cs="Arial"/>
          <w:b/>
          <w:bCs/>
          <w:sz w:val="32"/>
          <w:szCs w:val="20"/>
          <w:u w:val="single"/>
        </w:rPr>
        <w:t xml:space="preserve">         </w:t>
      </w:r>
    </w:p>
    <w:p w14:paraId="57935F18" w14:textId="218FC1A3" w:rsidR="00E21B48" w:rsidRPr="00393EC8" w:rsidRDefault="00E21B48" w:rsidP="00E21B48">
      <w:pPr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 xml:space="preserve">Enrolling with </w:t>
      </w:r>
      <w:proofErr w:type="spellStart"/>
      <w:r>
        <w:rPr>
          <w:rFonts w:ascii="Arial" w:hAnsi="Arial" w:cs="Arial"/>
          <w:b/>
          <w:bCs/>
          <w:sz w:val="32"/>
          <w:szCs w:val="20"/>
        </w:rPr>
        <w:t>Bullers</w:t>
      </w:r>
      <w:proofErr w:type="spellEnd"/>
      <w:r>
        <w:rPr>
          <w:rFonts w:ascii="Arial" w:hAnsi="Arial" w:cs="Arial"/>
          <w:b/>
          <w:bCs/>
          <w:sz w:val="32"/>
          <w:szCs w:val="20"/>
        </w:rPr>
        <w:t xml:space="preserve"> Wood Sixth Form</w:t>
      </w:r>
    </w:p>
    <w:p w14:paraId="7BE6A77D" w14:textId="77777777" w:rsidR="008E1783" w:rsidRPr="003E4E80" w:rsidRDefault="008E1783" w:rsidP="003D15CF">
      <w:pPr>
        <w:ind w:left="-284"/>
        <w:jc w:val="center"/>
        <w:rPr>
          <w:rFonts w:ascii="Arial" w:hAnsi="Arial" w:cs="Arial"/>
          <w:b/>
          <w:bCs/>
          <w:sz w:val="24"/>
          <w:szCs w:val="20"/>
        </w:rPr>
      </w:pPr>
    </w:p>
    <w:p w14:paraId="5AB45BF9" w14:textId="2BAA424A" w:rsidR="003D15CF" w:rsidRPr="008E1783" w:rsidRDefault="008723D8" w:rsidP="003D15CF">
      <w:pPr>
        <w:ind w:left="-284"/>
        <w:jc w:val="both"/>
        <w:rPr>
          <w:rFonts w:ascii="Arial" w:hAnsi="Arial" w:cs="Arial"/>
          <w:b/>
          <w:bCs/>
          <w:sz w:val="28"/>
        </w:rPr>
      </w:pPr>
      <w:r w:rsidRPr="008E1783">
        <w:rPr>
          <w:rFonts w:ascii="Arial" w:hAnsi="Arial" w:cs="Arial"/>
          <w:bCs/>
          <w:sz w:val="28"/>
        </w:rPr>
        <w:t>Enrolment</w:t>
      </w:r>
      <w:r w:rsidR="003D15CF" w:rsidRPr="008E1783">
        <w:rPr>
          <w:rFonts w:ascii="Arial" w:hAnsi="Arial" w:cs="Arial"/>
          <w:bCs/>
          <w:sz w:val="28"/>
        </w:rPr>
        <w:t xml:space="preserve"> for </w:t>
      </w:r>
      <w:r w:rsidR="00B51010">
        <w:rPr>
          <w:rFonts w:ascii="Arial" w:hAnsi="Arial" w:cs="Arial"/>
          <w:b/>
          <w:bCs/>
          <w:sz w:val="28"/>
        </w:rPr>
        <w:t>Bullers Wood Girls</w:t>
      </w:r>
      <w:r w:rsidR="003D15CF" w:rsidRPr="008E1783">
        <w:rPr>
          <w:rFonts w:ascii="Arial" w:hAnsi="Arial" w:cs="Arial"/>
          <w:bCs/>
          <w:sz w:val="28"/>
        </w:rPr>
        <w:t xml:space="preserve"> students</w:t>
      </w:r>
      <w:r w:rsidRPr="008E1783">
        <w:rPr>
          <w:rFonts w:ascii="Arial" w:hAnsi="Arial" w:cs="Arial"/>
          <w:bCs/>
          <w:sz w:val="28"/>
        </w:rPr>
        <w:t xml:space="preserve"> - </w:t>
      </w:r>
      <w:r w:rsidR="003D15CF" w:rsidRPr="008E1783">
        <w:rPr>
          <w:rFonts w:ascii="Arial" w:hAnsi="Arial" w:cs="Arial"/>
          <w:b/>
          <w:bCs/>
          <w:sz w:val="28"/>
        </w:rPr>
        <w:t>Thu</w:t>
      </w:r>
      <w:r w:rsidR="006C7911">
        <w:rPr>
          <w:rFonts w:ascii="Arial" w:hAnsi="Arial" w:cs="Arial"/>
          <w:b/>
          <w:bCs/>
          <w:sz w:val="28"/>
        </w:rPr>
        <w:t>rsday</w:t>
      </w:r>
      <w:r w:rsidR="003D15CF" w:rsidRPr="008E1783">
        <w:rPr>
          <w:rFonts w:ascii="Arial" w:hAnsi="Arial" w:cs="Arial"/>
          <w:b/>
          <w:bCs/>
          <w:sz w:val="28"/>
        </w:rPr>
        <w:t xml:space="preserve"> </w:t>
      </w:r>
      <w:r w:rsidR="00274E39">
        <w:rPr>
          <w:rFonts w:ascii="Arial" w:hAnsi="Arial" w:cs="Arial"/>
          <w:b/>
          <w:bCs/>
          <w:sz w:val="28"/>
        </w:rPr>
        <w:t>2</w:t>
      </w:r>
      <w:r w:rsidR="006C7911">
        <w:rPr>
          <w:rFonts w:ascii="Arial" w:hAnsi="Arial" w:cs="Arial"/>
          <w:b/>
          <w:bCs/>
          <w:sz w:val="28"/>
        </w:rPr>
        <w:t>2nd</w:t>
      </w:r>
      <w:r w:rsidR="00274E39">
        <w:rPr>
          <w:rFonts w:ascii="Arial" w:hAnsi="Arial" w:cs="Arial"/>
          <w:b/>
          <w:bCs/>
          <w:sz w:val="28"/>
        </w:rPr>
        <w:t xml:space="preserve"> August</w:t>
      </w:r>
      <w:r w:rsidR="003D15CF" w:rsidRPr="008E1783">
        <w:rPr>
          <w:rFonts w:ascii="Arial" w:hAnsi="Arial" w:cs="Arial"/>
          <w:b/>
          <w:bCs/>
          <w:sz w:val="28"/>
        </w:rPr>
        <w:t xml:space="preserve"> </w:t>
      </w:r>
    </w:p>
    <w:p w14:paraId="54393925" w14:textId="6CA8B148" w:rsidR="00BA5927" w:rsidRPr="008E1783" w:rsidRDefault="003D15CF" w:rsidP="00BA5927">
      <w:pPr>
        <w:ind w:left="-284"/>
        <w:jc w:val="both"/>
        <w:rPr>
          <w:rFonts w:ascii="Arial" w:hAnsi="Arial" w:cs="Arial"/>
        </w:rPr>
      </w:pPr>
      <w:r w:rsidRPr="008E1783">
        <w:rPr>
          <w:rFonts w:ascii="Arial" w:hAnsi="Arial" w:cs="Arial"/>
        </w:rPr>
        <w:t xml:space="preserve">GCSE results </w:t>
      </w:r>
      <w:r w:rsidR="00BA5927" w:rsidRPr="008E1783">
        <w:rPr>
          <w:rFonts w:ascii="Arial" w:hAnsi="Arial" w:cs="Arial"/>
        </w:rPr>
        <w:t xml:space="preserve">will be </w:t>
      </w:r>
      <w:r w:rsidR="003B5F79">
        <w:rPr>
          <w:rFonts w:ascii="Arial" w:hAnsi="Arial" w:cs="Arial"/>
        </w:rPr>
        <w:t>available</w:t>
      </w:r>
      <w:r w:rsidR="002A65E0">
        <w:rPr>
          <w:rFonts w:ascii="Arial" w:hAnsi="Arial" w:cs="Arial"/>
        </w:rPr>
        <w:t xml:space="preserve"> for you to collect from Inglewood House at </w:t>
      </w:r>
      <w:r w:rsidR="00E57BE7">
        <w:rPr>
          <w:rFonts w:ascii="Arial" w:hAnsi="Arial" w:cs="Arial"/>
        </w:rPr>
        <w:t>8.30</w:t>
      </w:r>
      <w:r w:rsidR="00BC14BD">
        <w:rPr>
          <w:rFonts w:ascii="Arial" w:hAnsi="Arial" w:cs="Arial"/>
        </w:rPr>
        <w:t>am.</w:t>
      </w:r>
    </w:p>
    <w:p w14:paraId="4B57FB02" w14:textId="040AE028" w:rsidR="00510316" w:rsidRDefault="00510316" w:rsidP="003D15CF">
      <w:pPr>
        <w:ind w:left="-284"/>
        <w:jc w:val="both"/>
        <w:rPr>
          <w:rFonts w:ascii="Arial" w:hAnsi="Arial" w:cs="Arial"/>
          <w:bCs/>
          <w:sz w:val="28"/>
        </w:rPr>
      </w:pPr>
    </w:p>
    <w:p w14:paraId="0DC2CAA8" w14:textId="24894D03" w:rsidR="00B51010" w:rsidRPr="008E1783" w:rsidRDefault="00B51010" w:rsidP="00B51010">
      <w:pPr>
        <w:ind w:left="-284"/>
        <w:jc w:val="both"/>
        <w:rPr>
          <w:rFonts w:ascii="Arial" w:hAnsi="Arial" w:cs="Arial"/>
          <w:b/>
          <w:bCs/>
          <w:sz w:val="28"/>
        </w:rPr>
      </w:pPr>
      <w:r w:rsidRPr="008E1783">
        <w:rPr>
          <w:rFonts w:ascii="Arial" w:hAnsi="Arial" w:cs="Arial"/>
          <w:bCs/>
          <w:sz w:val="28"/>
        </w:rPr>
        <w:t xml:space="preserve">Enrolment for </w:t>
      </w:r>
      <w:r>
        <w:rPr>
          <w:rFonts w:ascii="Arial" w:hAnsi="Arial" w:cs="Arial"/>
          <w:b/>
          <w:bCs/>
          <w:sz w:val="28"/>
        </w:rPr>
        <w:t>Bullers Wood Boys</w:t>
      </w:r>
      <w:r w:rsidRPr="008E1783">
        <w:rPr>
          <w:rFonts w:ascii="Arial" w:hAnsi="Arial" w:cs="Arial"/>
          <w:bCs/>
          <w:sz w:val="28"/>
        </w:rPr>
        <w:t xml:space="preserve"> students - </w:t>
      </w:r>
      <w:r w:rsidRPr="008E1783">
        <w:rPr>
          <w:rFonts w:ascii="Arial" w:hAnsi="Arial" w:cs="Arial"/>
          <w:b/>
          <w:bCs/>
          <w:sz w:val="28"/>
        </w:rPr>
        <w:t xml:space="preserve">Thursday </w:t>
      </w:r>
      <w:r>
        <w:rPr>
          <w:rFonts w:ascii="Arial" w:hAnsi="Arial" w:cs="Arial"/>
          <w:b/>
          <w:bCs/>
          <w:sz w:val="28"/>
        </w:rPr>
        <w:t>2</w:t>
      </w:r>
      <w:r w:rsidR="006C7911">
        <w:rPr>
          <w:rFonts w:ascii="Arial" w:hAnsi="Arial" w:cs="Arial"/>
          <w:b/>
          <w:bCs/>
          <w:sz w:val="28"/>
        </w:rPr>
        <w:t>2nd</w:t>
      </w:r>
      <w:r>
        <w:rPr>
          <w:rFonts w:ascii="Arial" w:hAnsi="Arial" w:cs="Arial"/>
          <w:b/>
          <w:bCs/>
          <w:sz w:val="28"/>
        </w:rPr>
        <w:t xml:space="preserve"> August</w:t>
      </w:r>
      <w:r w:rsidRPr="008E1783">
        <w:rPr>
          <w:rFonts w:ascii="Arial" w:hAnsi="Arial" w:cs="Arial"/>
          <w:b/>
          <w:bCs/>
          <w:sz w:val="28"/>
        </w:rPr>
        <w:t xml:space="preserve"> </w:t>
      </w:r>
    </w:p>
    <w:p w14:paraId="3046233E" w14:textId="4F45661C" w:rsidR="00B51010" w:rsidRDefault="00B660F8" w:rsidP="003D15CF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refer to the guidelines you will receive from school regarding collecting your results and enrolling into Bullers Wood Sixth Form.</w:t>
      </w:r>
    </w:p>
    <w:p w14:paraId="346B1178" w14:textId="77777777" w:rsidR="00B660F8" w:rsidRDefault="00B660F8" w:rsidP="003D15CF">
      <w:pPr>
        <w:ind w:left="-284"/>
        <w:jc w:val="both"/>
        <w:rPr>
          <w:rFonts w:ascii="Arial" w:hAnsi="Arial" w:cs="Arial"/>
          <w:bCs/>
          <w:sz w:val="28"/>
        </w:rPr>
      </w:pPr>
    </w:p>
    <w:p w14:paraId="4CACF8D4" w14:textId="71FF0C3E" w:rsidR="000E77F7" w:rsidRPr="000E77F7" w:rsidRDefault="000E77F7" w:rsidP="000E77F7">
      <w:pPr>
        <w:ind w:left="-284"/>
        <w:jc w:val="both"/>
        <w:rPr>
          <w:rFonts w:ascii="Arial" w:hAnsi="Arial" w:cs="Arial"/>
          <w:bCs/>
          <w:sz w:val="28"/>
        </w:rPr>
      </w:pPr>
      <w:r w:rsidRPr="000E77F7">
        <w:rPr>
          <w:rFonts w:ascii="Arial" w:hAnsi="Arial" w:cs="Arial"/>
          <w:bCs/>
          <w:sz w:val="28"/>
        </w:rPr>
        <w:t xml:space="preserve">Enrolment for </w:t>
      </w:r>
      <w:r w:rsidRPr="000E77F7">
        <w:rPr>
          <w:rFonts w:ascii="Arial" w:hAnsi="Arial" w:cs="Arial"/>
          <w:b/>
          <w:bCs/>
          <w:sz w:val="28"/>
        </w:rPr>
        <w:t>New students</w:t>
      </w:r>
      <w:r w:rsidRPr="000E77F7">
        <w:rPr>
          <w:rFonts w:ascii="Arial" w:hAnsi="Arial" w:cs="Arial"/>
          <w:bCs/>
          <w:sz w:val="28"/>
        </w:rPr>
        <w:t xml:space="preserve"> with conditional offers - </w:t>
      </w:r>
      <w:r w:rsidRPr="000E77F7">
        <w:rPr>
          <w:rFonts w:ascii="Arial" w:hAnsi="Arial" w:cs="Arial"/>
          <w:b/>
          <w:bCs/>
          <w:sz w:val="28"/>
        </w:rPr>
        <w:t>Thursday 2</w:t>
      </w:r>
      <w:r w:rsidR="006C7911">
        <w:rPr>
          <w:rFonts w:ascii="Arial" w:hAnsi="Arial" w:cs="Arial"/>
          <w:b/>
          <w:bCs/>
          <w:sz w:val="28"/>
        </w:rPr>
        <w:t>2nd</w:t>
      </w:r>
      <w:r w:rsidRPr="000E77F7">
        <w:rPr>
          <w:rFonts w:ascii="Arial" w:hAnsi="Arial" w:cs="Arial"/>
          <w:b/>
          <w:bCs/>
          <w:sz w:val="28"/>
        </w:rPr>
        <w:t xml:space="preserve"> August</w:t>
      </w:r>
      <w:r w:rsidRPr="000E77F7">
        <w:rPr>
          <w:sz w:val="28"/>
        </w:rPr>
        <w:t xml:space="preserve"> </w:t>
      </w:r>
    </w:p>
    <w:p w14:paraId="22D2A912" w14:textId="77777777" w:rsidR="000E77F7" w:rsidRPr="000E77F7" w:rsidRDefault="000E77F7" w:rsidP="000E77F7">
      <w:pPr>
        <w:ind w:left="-284"/>
        <w:jc w:val="both"/>
        <w:rPr>
          <w:rFonts w:ascii="Arial" w:hAnsi="Arial" w:cs="Arial"/>
        </w:rPr>
      </w:pPr>
      <w:r w:rsidRPr="000E77F7">
        <w:rPr>
          <w:rFonts w:ascii="Arial" w:hAnsi="Arial" w:cs="Arial"/>
        </w:rPr>
        <w:t>As stated in our Admissions policy, priority for enrolment is given to students from Bullers Wood Girls School and Bullers Wood Boys School.</w:t>
      </w:r>
    </w:p>
    <w:p w14:paraId="06ACD908" w14:textId="01AD8715" w:rsidR="000E77F7" w:rsidRPr="000E77F7" w:rsidRDefault="000E77F7" w:rsidP="000E77F7">
      <w:pPr>
        <w:ind w:left="-284"/>
        <w:jc w:val="both"/>
        <w:rPr>
          <w:rFonts w:ascii="Arial" w:hAnsi="Arial" w:cs="Arial"/>
        </w:rPr>
      </w:pPr>
      <w:r w:rsidRPr="000E77F7">
        <w:rPr>
          <w:rFonts w:ascii="Arial" w:hAnsi="Arial" w:cs="Arial"/>
        </w:rPr>
        <w:t xml:space="preserve">If you would like to enrol with us, please click on </w:t>
      </w:r>
      <w:r>
        <w:rPr>
          <w:rFonts w:ascii="Arial" w:hAnsi="Arial" w:cs="Arial"/>
        </w:rPr>
        <w:t>the link on the Sixth Form Enrolment 202</w:t>
      </w:r>
      <w:r w:rsidR="006C791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page of our main school website (</w:t>
      </w:r>
      <w:hyperlink r:id="rId4" w:history="1">
        <w:r w:rsidRPr="006F4F60">
          <w:rPr>
            <w:rStyle w:val="Hyperlink"/>
            <w:rFonts w:ascii="Arial" w:hAnsi="Arial" w:cs="Arial"/>
          </w:rPr>
          <w:t>www.bwsgirls.org</w:t>
        </w:r>
      </w:hyperlink>
      <w:r>
        <w:rPr>
          <w:rFonts w:ascii="Arial" w:hAnsi="Arial" w:cs="Arial"/>
        </w:rPr>
        <w:t xml:space="preserve">) </w:t>
      </w:r>
      <w:r w:rsidRPr="000E77F7">
        <w:rPr>
          <w:rFonts w:ascii="Arial" w:hAnsi="Arial" w:cs="Arial"/>
        </w:rPr>
        <w:t>and complete the form, attaching requested documents (copy of your passport/birth certificate and your GCSE Statement of Results). This form will be open for you to complete from results day onwards!</w:t>
      </w:r>
    </w:p>
    <w:p w14:paraId="300EB1F1" w14:textId="71558A5F" w:rsidR="000E77F7" w:rsidRPr="000E77F7" w:rsidRDefault="000E77F7" w:rsidP="000E77F7">
      <w:pPr>
        <w:ind w:left="-284"/>
        <w:jc w:val="both"/>
        <w:rPr>
          <w:rFonts w:ascii="Arial" w:hAnsi="Arial" w:cs="Arial"/>
        </w:rPr>
      </w:pPr>
      <w:r w:rsidRPr="000E77F7">
        <w:rPr>
          <w:rFonts w:ascii="Arial" w:hAnsi="Arial" w:cs="Arial"/>
        </w:rPr>
        <w:t xml:space="preserve">If you have met the </w:t>
      </w:r>
      <w:hyperlink r:id="rId5" w:history="1">
        <w:r w:rsidR="00387CC6" w:rsidRPr="00387CC6">
          <w:rPr>
            <w:rStyle w:val="Hyperlink"/>
            <w:rFonts w:ascii="Arial" w:hAnsi="Arial" w:cs="Arial"/>
          </w:rPr>
          <w:t>Entrance R</w:t>
        </w:r>
        <w:r w:rsidR="00387CC6" w:rsidRPr="00387CC6">
          <w:rPr>
            <w:rStyle w:val="Hyperlink"/>
            <w:rFonts w:ascii="Arial" w:hAnsi="Arial" w:cs="Arial"/>
          </w:rPr>
          <w:t>e</w:t>
        </w:r>
        <w:r w:rsidR="00387CC6" w:rsidRPr="00387CC6">
          <w:rPr>
            <w:rStyle w:val="Hyperlink"/>
            <w:rFonts w:ascii="Arial" w:hAnsi="Arial" w:cs="Arial"/>
          </w:rPr>
          <w:t>q</w:t>
        </w:r>
        <w:r w:rsidR="00387CC6" w:rsidRPr="00387CC6">
          <w:rPr>
            <w:rStyle w:val="Hyperlink"/>
            <w:rFonts w:ascii="Arial" w:hAnsi="Arial" w:cs="Arial"/>
          </w:rPr>
          <w:t>ui</w:t>
        </w:r>
        <w:r w:rsidR="00387CC6" w:rsidRPr="00387CC6">
          <w:rPr>
            <w:rStyle w:val="Hyperlink"/>
            <w:rFonts w:ascii="Arial" w:hAnsi="Arial" w:cs="Arial"/>
          </w:rPr>
          <w:t>r</w:t>
        </w:r>
        <w:r w:rsidR="00387CC6" w:rsidRPr="00387CC6">
          <w:rPr>
            <w:rStyle w:val="Hyperlink"/>
            <w:rFonts w:ascii="Arial" w:hAnsi="Arial" w:cs="Arial"/>
          </w:rPr>
          <w:t>ements</w:t>
        </w:r>
      </w:hyperlink>
      <w:r w:rsidRPr="00387CC6">
        <w:rPr>
          <w:rFonts w:ascii="Arial" w:hAnsi="Arial" w:cs="Arial"/>
        </w:rPr>
        <w:t xml:space="preserve"> </w:t>
      </w:r>
      <w:r w:rsidRPr="000E77F7">
        <w:rPr>
          <w:rFonts w:ascii="Arial" w:hAnsi="Arial" w:cs="Arial"/>
        </w:rPr>
        <w:t>for the three subjects for which you already hold a conditional offer, we will confirm via email if we are able to offer you a place.</w:t>
      </w:r>
    </w:p>
    <w:p w14:paraId="3ECD4092" w14:textId="77777777" w:rsidR="000E77F7" w:rsidRPr="000E77F7" w:rsidRDefault="000E77F7" w:rsidP="000E77F7">
      <w:pPr>
        <w:ind w:left="-284"/>
        <w:jc w:val="both"/>
        <w:rPr>
          <w:rFonts w:ascii="Arial" w:hAnsi="Arial" w:cs="Arial"/>
        </w:rPr>
      </w:pPr>
      <w:r w:rsidRPr="000E77F7">
        <w:rPr>
          <w:rFonts w:ascii="Arial" w:hAnsi="Arial" w:cs="Arial"/>
        </w:rPr>
        <w:t>If you wish to change your subjects and you have met the </w:t>
      </w:r>
      <w:hyperlink r:id="rId6" w:history="1">
        <w:r w:rsidRPr="006C7911">
          <w:rPr>
            <w:rFonts w:ascii="Arial" w:hAnsi="Arial" w:cs="Arial"/>
          </w:rPr>
          <w:t>entrance requirements </w:t>
        </w:r>
      </w:hyperlink>
      <w:r w:rsidRPr="000E77F7">
        <w:rPr>
          <w:rFonts w:ascii="Arial" w:hAnsi="Arial" w:cs="Arial"/>
        </w:rPr>
        <w:t xml:space="preserve">for the new subject and the new combination fits within the </w:t>
      </w:r>
      <w:bookmarkStart w:id="0" w:name="_GoBack"/>
      <w:r w:rsidR="00384C6E">
        <w:fldChar w:fldCharType="begin"/>
      </w:r>
      <w:r w:rsidR="00384C6E">
        <w:instrText xml:space="preserve"> HYPERLINK "http://www.bwsgirls.org/wp-content/uploads/2023/07/Buller</w:instrText>
      </w:r>
      <w:r w:rsidR="00384C6E">
        <w:instrText xml:space="preserve">s-Wood-Sixth-Form-Option-Blocks-September-2023.pdf" </w:instrText>
      </w:r>
      <w:r w:rsidR="00384C6E">
        <w:fldChar w:fldCharType="separate"/>
      </w:r>
      <w:r w:rsidRPr="00FF4806">
        <w:rPr>
          <w:rStyle w:val="Hyperlink"/>
          <w:rFonts w:ascii="Arial" w:hAnsi="Arial" w:cs="Arial"/>
        </w:rPr>
        <w:t>opti</w:t>
      </w:r>
      <w:r w:rsidRPr="00FF4806">
        <w:rPr>
          <w:rStyle w:val="Hyperlink"/>
        </w:rPr>
        <w:t>on</w:t>
      </w:r>
      <w:r w:rsidRPr="00FF4806">
        <w:rPr>
          <w:rStyle w:val="Hyperlink"/>
        </w:rPr>
        <w:t xml:space="preserve"> </w:t>
      </w:r>
      <w:r w:rsidRPr="00FF4806">
        <w:rPr>
          <w:rStyle w:val="Hyperlink"/>
        </w:rPr>
        <w:t>blocks</w:t>
      </w:r>
      <w:r w:rsidR="00384C6E">
        <w:rPr>
          <w:rFonts w:ascii="Arial" w:hAnsi="Arial" w:cs="Arial"/>
        </w:rPr>
        <w:fldChar w:fldCharType="end"/>
      </w:r>
      <w:bookmarkEnd w:id="0"/>
      <w:r w:rsidRPr="000E77F7">
        <w:rPr>
          <w:rFonts w:ascii="Arial" w:hAnsi="Arial" w:cs="Arial"/>
        </w:rPr>
        <w:t> please update your subject choices within your application. We will confirm via email if we are able to offer you a place.</w:t>
      </w:r>
    </w:p>
    <w:p w14:paraId="6332E898" w14:textId="50501820" w:rsidR="000E77F7" w:rsidRPr="000E77F7" w:rsidRDefault="000E77F7" w:rsidP="000E77F7">
      <w:pPr>
        <w:ind w:left="-284"/>
        <w:rPr>
          <w:rFonts w:ascii="Arial" w:hAnsi="Arial" w:cs="Arial"/>
        </w:rPr>
      </w:pPr>
      <w:r w:rsidRPr="000E77F7">
        <w:rPr>
          <w:rFonts w:ascii="Arial" w:hAnsi="Arial" w:cs="Arial"/>
        </w:rPr>
        <w:t xml:space="preserve">If we are able to offer you a place, you must confirm that you wish to join us in September within 24 hours otherwise the place may be offered to another student. </w:t>
      </w:r>
      <w:r w:rsidRPr="000E77F7">
        <w:rPr>
          <w:rFonts w:ascii="Arial" w:hAnsi="Arial" w:cs="Arial"/>
          <w:b/>
          <w:bCs/>
        </w:rPr>
        <w:t xml:space="preserve">If you subsequently decide that you do not wish to join us at Bullers Wood, please e-mail </w:t>
      </w:r>
      <w:hyperlink r:id="rId7" w:history="1">
        <w:r w:rsidR="006C7911" w:rsidRPr="00F6708C">
          <w:rPr>
            <w:rStyle w:val="Hyperlink"/>
            <w:rFonts w:ascii="Arial" w:hAnsi="Arial" w:cs="Arial"/>
          </w:rPr>
          <w:t>sixthform2024@bwsgirls.org</w:t>
        </w:r>
      </w:hyperlink>
      <w:r>
        <w:rPr>
          <w:rFonts w:ascii="Arial" w:hAnsi="Arial" w:cs="Arial"/>
        </w:rPr>
        <w:t xml:space="preserve"> </w:t>
      </w:r>
      <w:r w:rsidRPr="000E77F7">
        <w:rPr>
          <w:rFonts w:ascii="Arial" w:hAnsi="Arial" w:cs="Arial"/>
          <w:b/>
          <w:bCs/>
        </w:rPr>
        <w:t>as soon as possible so that your place may be offered to another student.</w:t>
      </w:r>
    </w:p>
    <w:p w14:paraId="5262C8B9" w14:textId="72714C0E" w:rsidR="000E77F7" w:rsidRDefault="000E77F7" w:rsidP="000E77F7">
      <w:pPr>
        <w:ind w:left="-284"/>
        <w:jc w:val="both"/>
        <w:rPr>
          <w:rFonts w:ascii="Arial" w:hAnsi="Arial" w:cs="Arial"/>
        </w:rPr>
      </w:pPr>
      <w:r w:rsidRPr="000E77F7">
        <w:rPr>
          <w:rFonts w:ascii="Arial" w:hAnsi="Arial" w:cs="Arial"/>
        </w:rPr>
        <w:t>If you have not achieved five GCSEs at grade 4 or above (including English and Mathematics) we will not be able to offer you a place in Sixth Form and wish you all the very best with your post 16 studies.</w:t>
      </w:r>
    </w:p>
    <w:p w14:paraId="7F7FB4C3" w14:textId="77777777" w:rsidR="000E77F7" w:rsidRDefault="000E77F7" w:rsidP="000E77F7">
      <w:pPr>
        <w:ind w:left="-284"/>
        <w:jc w:val="both"/>
        <w:rPr>
          <w:rFonts w:ascii="Arial" w:hAnsi="Arial" w:cs="Arial"/>
        </w:rPr>
      </w:pPr>
    </w:p>
    <w:p w14:paraId="5D2F2426" w14:textId="1C8FC41A" w:rsidR="006003A4" w:rsidRPr="000E77F7" w:rsidRDefault="006003A4" w:rsidP="000E77F7">
      <w:pPr>
        <w:ind w:left="-284"/>
        <w:jc w:val="both"/>
        <w:rPr>
          <w:rFonts w:ascii="Arial" w:hAnsi="Arial" w:cs="Arial"/>
        </w:rPr>
      </w:pPr>
      <w:r w:rsidRPr="000E77F7">
        <w:rPr>
          <w:rFonts w:ascii="Arial" w:hAnsi="Arial" w:cs="Arial"/>
          <w:b/>
          <w:sz w:val="24"/>
        </w:rPr>
        <w:lastRenderedPageBreak/>
        <w:t>Enrolment for new students who do not have a conditional offer or who have not previously applied</w:t>
      </w:r>
    </w:p>
    <w:p w14:paraId="7026E3BF" w14:textId="6CB3781E" w:rsidR="005A1957" w:rsidRPr="000E77F7" w:rsidRDefault="006003A4" w:rsidP="00F54429">
      <w:pPr>
        <w:ind w:left="-284"/>
        <w:jc w:val="both"/>
        <w:rPr>
          <w:rFonts w:ascii="Arial" w:hAnsi="Arial" w:cs="Arial"/>
        </w:rPr>
      </w:pPr>
      <w:r w:rsidRPr="000E77F7">
        <w:rPr>
          <w:rFonts w:ascii="Arial" w:hAnsi="Arial" w:cs="Arial"/>
        </w:rPr>
        <w:t xml:space="preserve">If you do not hold a conditional offer or you have not previously applied to Bullers Wood Sixth Form and have achieved five GCSEs at grade 4 or above (including English and Maths) and wish to be considered if there are any places available, </w:t>
      </w:r>
      <w:r w:rsidR="00F54429">
        <w:rPr>
          <w:rFonts w:ascii="Arial" w:hAnsi="Arial" w:cs="Arial"/>
        </w:rPr>
        <w:t>an enrolment form will be made available on this page on results day. P</w:t>
      </w:r>
      <w:r w:rsidRPr="000E77F7">
        <w:rPr>
          <w:rFonts w:ascii="Arial" w:hAnsi="Arial" w:cs="Arial"/>
        </w:rPr>
        <w:t>lease complete the form</w:t>
      </w:r>
      <w:r w:rsidR="00F54429">
        <w:rPr>
          <w:rFonts w:ascii="Arial" w:hAnsi="Arial" w:cs="Arial"/>
        </w:rPr>
        <w:t xml:space="preserve"> </w:t>
      </w:r>
      <w:r w:rsidRPr="000E77F7">
        <w:rPr>
          <w:rFonts w:ascii="Arial" w:hAnsi="Arial" w:cs="Arial"/>
        </w:rPr>
        <w:t xml:space="preserve">and attach the requested documents.  Please refer to the </w:t>
      </w:r>
      <w:hyperlink r:id="rId8" w:history="1">
        <w:r w:rsidR="000E77F7" w:rsidRPr="00FE3CFD">
          <w:rPr>
            <w:rStyle w:val="Hyperlink"/>
            <w:rFonts w:ascii="Arial" w:hAnsi="Arial" w:cs="Arial"/>
          </w:rPr>
          <w:t>entrance requirements</w:t>
        </w:r>
      </w:hyperlink>
      <w:r w:rsidR="000E77F7">
        <w:t xml:space="preserve"> </w:t>
      </w:r>
      <w:r w:rsidRPr="000E77F7">
        <w:rPr>
          <w:rFonts w:ascii="Arial" w:hAnsi="Arial" w:cs="Arial"/>
        </w:rPr>
        <w:t xml:space="preserve">for </w:t>
      </w:r>
      <w:r w:rsidR="000E77F7">
        <w:rPr>
          <w:rFonts w:ascii="Arial" w:hAnsi="Arial" w:cs="Arial"/>
        </w:rPr>
        <w:t xml:space="preserve">the </w:t>
      </w:r>
      <w:r w:rsidRPr="000E77F7">
        <w:rPr>
          <w:rFonts w:ascii="Arial" w:hAnsi="Arial" w:cs="Arial"/>
        </w:rPr>
        <w:t>subjects you are interested in studying.</w:t>
      </w:r>
    </w:p>
    <w:p w14:paraId="058A9AA4" w14:textId="77777777" w:rsidR="006003A4" w:rsidRPr="000E77F7" w:rsidRDefault="006003A4" w:rsidP="000E77F7">
      <w:pPr>
        <w:ind w:left="-284"/>
        <w:jc w:val="both"/>
        <w:rPr>
          <w:rFonts w:ascii="Arial" w:hAnsi="Arial" w:cs="Arial"/>
        </w:rPr>
      </w:pPr>
      <w:r w:rsidRPr="000E77F7">
        <w:rPr>
          <w:rFonts w:ascii="Arial" w:hAnsi="Arial" w:cs="Arial"/>
        </w:rPr>
        <w:t>We will confirm via email if we are able to offer you a place.</w:t>
      </w:r>
    </w:p>
    <w:p w14:paraId="22628EAD" w14:textId="77777777" w:rsidR="008723D8" w:rsidRPr="003E051D" w:rsidRDefault="008723D8" w:rsidP="003D15CF">
      <w:pPr>
        <w:ind w:left="-284"/>
        <w:jc w:val="both"/>
        <w:rPr>
          <w:rFonts w:ascii="Arial" w:hAnsi="Arial" w:cs="Arial"/>
          <w:b/>
          <w:bCs/>
        </w:rPr>
      </w:pPr>
    </w:p>
    <w:p w14:paraId="3A0834C0" w14:textId="77777777" w:rsidR="00AB26FD" w:rsidRDefault="00384C6E"/>
    <w:sectPr w:rsidR="00AB2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F"/>
    <w:rsid w:val="000340C6"/>
    <w:rsid w:val="00077E33"/>
    <w:rsid w:val="000E77F7"/>
    <w:rsid w:val="00123376"/>
    <w:rsid w:val="0019010B"/>
    <w:rsid w:val="00202482"/>
    <w:rsid w:val="00210DAB"/>
    <w:rsid w:val="00214970"/>
    <w:rsid w:val="00274E39"/>
    <w:rsid w:val="0029699F"/>
    <w:rsid w:val="002A65E0"/>
    <w:rsid w:val="00335EA8"/>
    <w:rsid w:val="00345A5C"/>
    <w:rsid w:val="00384C6E"/>
    <w:rsid w:val="00387CC6"/>
    <w:rsid w:val="00393EC8"/>
    <w:rsid w:val="003B5F79"/>
    <w:rsid w:val="003B6234"/>
    <w:rsid w:val="003D15CF"/>
    <w:rsid w:val="00452910"/>
    <w:rsid w:val="00493C5F"/>
    <w:rsid w:val="004D1604"/>
    <w:rsid w:val="00510316"/>
    <w:rsid w:val="005A1957"/>
    <w:rsid w:val="006003A4"/>
    <w:rsid w:val="00651B41"/>
    <w:rsid w:val="006C7911"/>
    <w:rsid w:val="00701E0E"/>
    <w:rsid w:val="007022BC"/>
    <w:rsid w:val="00717B47"/>
    <w:rsid w:val="00773DE7"/>
    <w:rsid w:val="00847EAC"/>
    <w:rsid w:val="008723D8"/>
    <w:rsid w:val="008E1783"/>
    <w:rsid w:val="009023D5"/>
    <w:rsid w:val="00A03CCF"/>
    <w:rsid w:val="00A27DC9"/>
    <w:rsid w:val="00AA3155"/>
    <w:rsid w:val="00AD6C09"/>
    <w:rsid w:val="00B02934"/>
    <w:rsid w:val="00B51010"/>
    <w:rsid w:val="00B607B9"/>
    <w:rsid w:val="00B660F8"/>
    <w:rsid w:val="00B712DD"/>
    <w:rsid w:val="00BA5927"/>
    <w:rsid w:val="00BB6555"/>
    <w:rsid w:val="00BC14BD"/>
    <w:rsid w:val="00C24E33"/>
    <w:rsid w:val="00C81507"/>
    <w:rsid w:val="00C97B88"/>
    <w:rsid w:val="00CA57EC"/>
    <w:rsid w:val="00D5110A"/>
    <w:rsid w:val="00D621F9"/>
    <w:rsid w:val="00DF2B62"/>
    <w:rsid w:val="00E21B48"/>
    <w:rsid w:val="00E57BE7"/>
    <w:rsid w:val="00E60348"/>
    <w:rsid w:val="00EE4190"/>
    <w:rsid w:val="00F54429"/>
    <w:rsid w:val="00F66764"/>
    <w:rsid w:val="00FC5E90"/>
    <w:rsid w:val="00FE3CFD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CB57"/>
  <w15:chartTrackingRefBased/>
  <w15:docId w15:val="{43A8A93A-0FA1-427D-A594-FEE6647E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5CF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00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5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9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EC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03A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003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sgirls.org/wp-content/uploads/2023/07/Entry-Requirements-September-20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xthform2024@bwsgir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wsgirls.org/wp-content/uploads/2023/07/Entry-Requirements-September-2023.pdf" TargetMode="External"/><Relationship Id="rId5" Type="http://schemas.openxmlformats.org/officeDocument/2006/relationships/hyperlink" Target="file:///\\fs04\shareddrives$\Zdrive\Sixth%20Form\Open%20Evening%20Sixth%20Form\2023%20November%20Open%20Evening\Entrance%20Requirements\Entry%20Requirements%20September%20202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wsgirl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Parker</dc:creator>
  <cp:keywords/>
  <dc:description/>
  <cp:lastModifiedBy>ATing</cp:lastModifiedBy>
  <cp:revision>9</cp:revision>
  <cp:lastPrinted>2022-08-24T13:16:00Z</cp:lastPrinted>
  <dcterms:created xsi:type="dcterms:W3CDTF">2024-05-14T13:56:00Z</dcterms:created>
  <dcterms:modified xsi:type="dcterms:W3CDTF">2024-05-16T13:46:00Z</dcterms:modified>
</cp:coreProperties>
</file>